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28D3B" w14:textId="77777777" w:rsidR="006F6D91" w:rsidRDefault="006F6D91" w:rsidP="0041687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noProof/>
          <w:lang w:val="en-US" w:eastAsia="en-US"/>
        </w:rPr>
        <w:drawing>
          <wp:inline distT="0" distB="0" distL="0" distR="0" wp14:anchorId="275089C3" wp14:editId="6A6E191B">
            <wp:extent cx="2423160" cy="5362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CFC395.DE8DC49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3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614BA" w14:textId="77777777" w:rsidR="00F206C0" w:rsidRDefault="00F206C0" w:rsidP="00416877">
      <w:pPr>
        <w:spacing w:line="276" w:lineRule="auto"/>
        <w:jc w:val="center"/>
        <w:rPr>
          <w:rFonts w:asciiTheme="minorHAnsi" w:hAnsiTheme="minorHAnsi"/>
          <w:b/>
        </w:rPr>
      </w:pPr>
    </w:p>
    <w:p w14:paraId="63E42617" w14:textId="77777777" w:rsidR="00F206C0" w:rsidRPr="002377A1" w:rsidRDefault="00D218E2" w:rsidP="00D50AA0">
      <w:pPr>
        <w:spacing w:line="276" w:lineRule="auto"/>
        <w:jc w:val="center"/>
        <w:rPr>
          <w:rFonts w:asciiTheme="minorHAnsi" w:hAnsiTheme="minorHAnsi"/>
          <w:b/>
          <w:szCs w:val="28"/>
        </w:rPr>
      </w:pPr>
      <w:proofErr w:type="spellStart"/>
      <w:r w:rsidRPr="002377A1">
        <w:rPr>
          <w:rFonts w:asciiTheme="minorHAnsi" w:hAnsiTheme="minorHAnsi"/>
          <w:b/>
          <w:szCs w:val="28"/>
        </w:rPr>
        <w:t>Consensio</w:t>
      </w:r>
      <w:r w:rsidR="006F6D91" w:rsidRPr="002377A1">
        <w:rPr>
          <w:rFonts w:asciiTheme="minorHAnsi" w:hAnsiTheme="minorHAnsi"/>
          <w:b/>
          <w:szCs w:val="28"/>
        </w:rPr>
        <w:t>’s</w:t>
      </w:r>
      <w:proofErr w:type="spellEnd"/>
      <w:r w:rsidR="006F6D91" w:rsidRPr="002377A1">
        <w:rPr>
          <w:rFonts w:asciiTheme="minorHAnsi" w:hAnsiTheme="minorHAnsi"/>
          <w:b/>
          <w:szCs w:val="28"/>
        </w:rPr>
        <w:t xml:space="preserve"> Chalet </w:t>
      </w:r>
      <w:r w:rsidR="00F206C0" w:rsidRPr="002377A1">
        <w:rPr>
          <w:rFonts w:asciiTheme="minorHAnsi" w:hAnsiTheme="minorHAnsi"/>
          <w:b/>
          <w:szCs w:val="28"/>
        </w:rPr>
        <w:t>Grande Corniche</w:t>
      </w:r>
      <w:r w:rsidR="008A466C" w:rsidRPr="002377A1">
        <w:rPr>
          <w:rFonts w:asciiTheme="minorHAnsi" w:hAnsiTheme="minorHAnsi"/>
          <w:b/>
          <w:szCs w:val="28"/>
        </w:rPr>
        <w:t xml:space="preserve"> in </w:t>
      </w:r>
      <w:r w:rsidR="00F206C0" w:rsidRPr="002377A1">
        <w:rPr>
          <w:rFonts w:asciiTheme="minorHAnsi" w:hAnsiTheme="minorHAnsi"/>
          <w:b/>
          <w:szCs w:val="28"/>
        </w:rPr>
        <w:t>Les Gets</w:t>
      </w:r>
      <w:r w:rsidR="006F6D91" w:rsidRPr="002377A1">
        <w:rPr>
          <w:rFonts w:asciiTheme="minorHAnsi" w:hAnsiTheme="minorHAnsi"/>
          <w:b/>
          <w:szCs w:val="28"/>
        </w:rPr>
        <w:t xml:space="preserve"> awarded</w:t>
      </w:r>
      <w:r w:rsidRPr="002377A1">
        <w:rPr>
          <w:rFonts w:asciiTheme="minorHAnsi" w:hAnsiTheme="minorHAnsi"/>
          <w:b/>
          <w:szCs w:val="28"/>
        </w:rPr>
        <w:t xml:space="preserve"> </w:t>
      </w:r>
    </w:p>
    <w:p w14:paraId="53EFF3B4" w14:textId="37575885" w:rsidR="00474647" w:rsidRPr="002377A1" w:rsidRDefault="008B2703" w:rsidP="007D0F86">
      <w:pPr>
        <w:spacing w:line="276" w:lineRule="auto"/>
        <w:jc w:val="center"/>
        <w:rPr>
          <w:rFonts w:asciiTheme="minorHAnsi" w:hAnsiTheme="minorHAnsi"/>
          <w:sz w:val="22"/>
        </w:rPr>
      </w:pPr>
      <w:r w:rsidRPr="002377A1">
        <w:rPr>
          <w:rFonts w:asciiTheme="minorHAnsi" w:hAnsiTheme="minorHAnsi"/>
          <w:b/>
          <w:szCs w:val="28"/>
        </w:rPr>
        <w:t>“</w:t>
      </w:r>
      <w:r w:rsidR="00D218E2" w:rsidRPr="002377A1">
        <w:rPr>
          <w:rFonts w:asciiTheme="minorHAnsi" w:hAnsiTheme="minorHAnsi"/>
          <w:b/>
          <w:szCs w:val="28"/>
        </w:rPr>
        <w:t xml:space="preserve">Best Chalet </w:t>
      </w:r>
      <w:r w:rsidR="006F6D91" w:rsidRPr="002377A1">
        <w:rPr>
          <w:rFonts w:asciiTheme="minorHAnsi" w:hAnsiTheme="minorHAnsi"/>
          <w:b/>
          <w:szCs w:val="28"/>
        </w:rPr>
        <w:t>in France</w:t>
      </w:r>
      <w:r w:rsidRPr="002377A1">
        <w:rPr>
          <w:rFonts w:asciiTheme="minorHAnsi" w:hAnsiTheme="minorHAnsi"/>
          <w:b/>
          <w:szCs w:val="28"/>
        </w:rPr>
        <w:t>”</w:t>
      </w:r>
      <w:r w:rsidR="006F6D91" w:rsidRPr="002377A1">
        <w:rPr>
          <w:rFonts w:asciiTheme="minorHAnsi" w:hAnsiTheme="minorHAnsi"/>
          <w:b/>
          <w:szCs w:val="28"/>
        </w:rPr>
        <w:t xml:space="preserve"> </w:t>
      </w:r>
      <w:r w:rsidRPr="002377A1">
        <w:rPr>
          <w:rFonts w:asciiTheme="minorHAnsi" w:hAnsiTheme="minorHAnsi"/>
          <w:b/>
          <w:szCs w:val="28"/>
        </w:rPr>
        <w:t xml:space="preserve">at </w:t>
      </w:r>
      <w:r w:rsidR="00F206C0" w:rsidRPr="002377A1">
        <w:rPr>
          <w:rFonts w:asciiTheme="minorHAnsi" w:hAnsiTheme="minorHAnsi"/>
          <w:b/>
          <w:szCs w:val="28"/>
        </w:rPr>
        <w:t>2017</w:t>
      </w:r>
      <w:r w:rsidRPr="002377A1">
        <w:rPr>
          <w:rFonts w:asciiTheme="minorHAnsi" w:hAnsiTheme="minorHAnsi"/>
          <w:b/>
          <w:szCs w:val="28"/>
        </w:rPr>
        <w:t xml:space="preserve"> World Ski Awards</w:t>
      </w:r>
      <w:r w:rsidRPr="002377A1">
        <w:rPr>
          <w:rFonts w:asciiTheme="minorHAnsi" w:hAnsiTheme="minorHAnsi"/>
          <w:sz w:val="22"/>
        </w:rPr>
        <w:t xml:space="preserve">  </w:t>
      </w:r>
      <w:r w:rsidR="00C33CC6" w:rsidRPr="002377A1">
        <w:rPr>
          <w:rFonts w:asciiTheme="minorHAnsi" w:hAnsiTheme="minorHAnsi"/>
          <w:sz w:val="22"/>
        </w:rPr>
        <w:t xml:space="preserve"> </w:t>
      </w:r>
    </w:p>
    <w:p w14:paraId="37652625" w14:textId="6954B674" w:rsidR="00C33CC6" w:rsidRDefault="007D0F86" w:rsidP="00D50AA0">
      <w:pPr>
        <w:spacing w:line="276" w:lineRule="auto"/>
        <w:ind w:left="-993" w:right="-897"/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359ACC94" wp14:editId="2C1F4C6C">
            <wp:extent cx="2009775" cy="13398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lairemorrissey\AppData\Local\Microsoft\Windows\INetCache\Content.Word\Mont Tremblant Ma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507" cy="133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t xml:space="preserve">  </w:t>
      </w:r>
      <w:r w:rsidR="00F206C0">
        <w:rPr>
          <w:noProof/>
          <w:lang w:val="en-US" w:eastAsia="en-US"/>
        </w:rPr>
        <w:drawing>
          <wp:inline distT="0" distB="0" distL="0" distR="0" wp14:anchorId="6A396E7A" wp14:editId="31B0C66D">
            <wp:extent cx="2014537" cy="13430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34" cy="1341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5CEF">
        <w:rPr>
          <w:rFonts w:asciiTheme="minorHAnsi" w:hAnsiTheme="minorHAnsi"/>
          <w:noProof/>
        </w:rPr>
        <w:t xml:space="preserve"> </w:t>
      </w:r>
      <w:r w:rsidR="008A466C">
        <w:rPr>
          <w:rFonts w:asciiTheme="minorHAnsi" w:hAnsiTheme="minorHAnsi"/>
          <w:noProof/>
        </w:rPr>
        <w:t xml:space="preserve"> </w:t>
      </w:r>
      <w:r w:rsidR="00E85CEF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6158F68C" wp14:editId="5476B6EE">
            <wp:extent cx="2014538" cy="134302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lairemorrissey\AppData\Local\Microsoft\Windows\INetCache\Content.Word\Mont Tremblant Mas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259" cy="134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5268B" w14:textId="77777777" w:rsidR="00474647" w:rsidRPr="007D0F86" w:rsidRDefault="00474647" w:rsidP="00D50AA0">
      <w:pPr>
        <w:spacing w:line="276" w:lineRule="auto"/>
        <w:ind w:left="-993" w:right="-897"/>
        <w:jc w:val="center"/>
        <w:rPr>
          <w:rFonts w:asciiTheme="minorHAnsi" w:hAnsiTheme="minorHAnsi"/>
          <w:b/>
          <w:sz w:val="20"/>
          <w:szCs w:val="20"/>
        </w:rPr>
      </w:pPr>
    </w:p>
    <w:p w14:paraId="2F5478D1" w14:textId="5873DA0F" w:rsidR="008B2703" w:rsidRPr="00A71213" w:rsidRDefault="000C3C78" w:rsidP="0082046B">
      <w:pPr>
        <w:spacing w:line="276" w:lineRule="auto"/>
        <w:ind w:right="-46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0C3C78">
        <w:rPr>
          <w:rFonts w:asciiTheme="minorHAnsi" w:hAnsiTheme="minorHAnsi" w:cstheme="minorHAnsi"/>
          <w:sz w:val="23"/>
          <w:szCs w:val="23"/>
        </w:rPr>
        <w:t>It is with great honour and excitement that Luxury chalet operator Consensio introduce</w:t>
      </w:r>
      <w:r>
        <w:rPr>
          <w:rFonts w:asciiTheme="minorHAnsi" w:hAnsiTheme="minorHAnsi" w:cstheme="minorHAnsi"/>
          <w:sz w:val="23"/>
          <w:szCs w:val="23"/>
        </w:rPr>
        <w:t>s</w:t>
      </w:r>
      <w:r w:rsidRPr="000C3C78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their</w:t>
      </w:r>
      <w:r w:rsidRPr="000C3C78">
        <w:rPr>
          <w:rFonts w:asciiTheme="minorHAnsi" w:hAnsiTheme="minorHAnsi" w:cstheme="minorHAnsi"/>
          <w:sz w:val="23"/>
          <w:szCs w:val="23"/>
        </w:rPr>
        <w:t xml:space="preserve"> magnificent chalet, </w:t>
      </w:r>
      <w:hyperlink r:id="rId8" w:tgtFrame="_blank" w:history="1">
        <w:r w:rsidRPr="000C3C78">
          <w:rPr>
            <w:rStyle w:val="Hyperlink"/>
            <w:rFonts w:asciiTheme="minorHAnsi" w:hAnsiTheme="minorHAnsi" w:cstheme="minorHAnsi"/>
            <w:sz w:val="23"/>
            <w:szCs w:val="23"/>
          </w:rPr>
          <w:t>Grande Corniche</w:t>
        </w:r>
      </w:hyperlink>
      <w:r w:rsidRPr="000C3C78">
        <w:rPr>
          <w:rFonts w:asciiTheme="minorHAnsi" w:hAnsiTheme="minorHAnsi" w:cstheme="minorHAnsi"/>
          <w:b/>
          <w:bCs/>
          <w:sz w:val="23"/>
          <w:szCs w:val="23"/>
        </w:rPr>
        <w:t xml:space="preserve"> in Les Gets, as France's Best Ski Chalet for 2017</w:t>
      </w:r>
      <w:r w:rsidRPr="000C3C78">
        <w:rPr>
          <w:rFonts w:asciiTheme="minorHAnsi" w:hAnsiTheme="minorHAnsi" w:cstheme="minorHAnsi"/>
          <w:sz w:val="23"/>
          <w:szCs w:val="23"/>
        </w:rPr>
        <w:t xml:space="preserve">. Awarded at the annual World Ski Awards held in </w:t>
      </w:r>
      <w:proofErr w:type="spellStart"/>
      <w:r w:rsidRPr="000C3C78">
        <w:rPr>
          <w:rFonts w:asciiTheme="minorHAnsi" w:hAnsiTheme="minorHAnsi" w:cstheme="minorHAnsi"/>
          <w:sz w:val="23"/>
          <w:szCs w:val="23"/>
        </w:rPr>
        <w:t>Kitzbühel</w:t>
      </w:r>
      <w:proofErr w:type="spellEnd"/>
      <w:r w:rsidRPr="000C3C78">
        <w:rPr>
          <w:rFonts w:asciiTheme="minorHAnsi" w:hAnsiTheme="minorHAnsi" w:cstheme="minorHAnsi"/>
          <w:sz w:val="23"/>
          <w:szCs w:val="23"/>
        </w:rPr>
        <w:t xml:space="preserve"> over the weekend, this comes as </w:t>
      </w:r>
      <w:r>
        <w:rPr>
          <w:rFonts w:asciiTheme="minorHAnsi" w:hAnsiTheme="minorHAnsi" w:cstheme="minorHAnsi"/>
          <w:sz w:val="23"/>
          <w:szCs w:val="23"/>
        </w:rPr>
        <w:t>their</w:t>
      </w:r>
      <w:r w:rsidRPr="000C3C78">
        <w:rPr>
          <w:rFonts w:asciiTheme="minorHAnsi" w:hAnsiTheme="minorHAnsi" w:cstheme="minorHAnsi"/>
          <w:sz w:val="23"/>
          <w:szCs w:val="23"/>
        </w:rPr>
        <w:t> </w:t>
      </w:r>
      <w:r w:rsidRPr="000C3C78">
        <w:rPr>
          <w:rFonts w:asciiTheme="minorHAnsi" w:hAnsiTheme="minorHAnsi" w:cstheme="minorHAnsi"/>
          <w:b/>
          <w:sz w:val="23"/>
          <w:szCs w:val="23"/>
        </w:rPr>
        <w:t>5th consecutive win in this category</w:t>
      </w:r>
      <w:r w:rsidRPr="000C3C78">
        <w:rPr>
          <w:rFonts w:asciiTheme="minorHAnsi" w:hAnsiTheme="minorHAnsi" w:cstheme="minorHAnsi"/>
          <w:sz w:val="23"/>
          <w:szCs w:val="23"/>
        </w:rPr>
        <w:t xml:space="preserve">. </w:t>
      </w:r>
      <w:r>
        <w:rPr>
          <w:rFonts w:asciiTheme="minorHAnsi" w:hAnsiTheme="minorHAnsi" w:cstheme="minorHAnsi"/>
          <w:sz w:val="23"/>
          <w:szCs w:val="23"/>
        </w:rPr>
        <w:t xml:space="preserve">The </w:t>
      </w:r>
      <w:r w:rsidR="0082046B" w:rsidRPr="00A71213">
        <w:rPr>
          <w:rFonts w:asciiTheme="minorHAnsi" w:hAnsiTheme="minorHAnsi" w:cstheme="minorHAnsi"/>
          <w:sz w:val="23"/>
          <w:szCs w:val="23"/>
        </w:rPr>
        <w:t>annual</w:t>
      </w:r>
      <w:r w:rsidR="008A466C" w:rsidRPr="00A71213">
        <w:rPr>
          <w:rFonts w:asciiTheme="minorHAnsi" w:hAnsiTheme="minorHAnsi" w:cstheme="minorHAnsi"/>
          <w:sz w:val="23"/>
          <w:szCs w:val="23"/>
        </w:rPr>
        <w:t xml:space="preserve"> awards </w:t>
      </w:r>
      <w:r w:rsidR="0082046B" w:rsidRPr="00A71213">
        <w:rPr>
          <w:rFonts w:asciiTheme="minorHAnsi" w:hAnsiTheme="minorHAnsi" w:cstheme="minorHAnsi"/>
          <w:sz w:val="23"/>
          <w:szCs w:val="23"/>
        </w:rPr>
        <w:t xml:space="preserve">ceremony </w:t>
      </w:r>
      <w:r w:rsidR="008A466C" w:rsidRPr="00A71213">
        <w:rPr>
          <w:rFonts w:asciiTheme="minorHAnsi" w:hAnsiTheme="minorHAnsi" w:cstheme="minorHAnsi"/>
          <w:sz w:val="23"/>
          <w:szCs w:val="23"/>
        </w:rPr>
        <w:t xml:space="preserve">took place </w:t>
      </w:r>
      <w:r w:rsidR="00474647" w:rsidRPr="00A71213">
        <w:rPr>
          <w:rFonts w:asciiTheme="minorHAnsi" w:hAnsiTheme="minorHAnsi" w:cstheme="minorHAnsi"/>
          <w:sz w:val="23"/>
          <w:szCs w:val="23"/>
        </w:rPr>
        <w:t>on the 1</w:t>
      </w:r>
      <w:r w:rsidR="00F206C0" w:rsidRPr="00A71213">
        <w:rPr>
          <w:rFonts w:asciiTheme="minorHAnsi" w:hAnsiTheme="minorHAnsi" w:cstheme="minorHAnsi"/>
          <w:sz w:val="23"/>
          <w:szCs w:val="23"/>
        </w:rPr>
        <w:t>8</w:t>
      </w:r>
      <w:r w:rsidR="00474647" w:rsidRPr="00A71213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 w:rsidR="00C436E4" w:rsidRPr="00A71213">
        <w:rPr>
          <w:rFonts w:asciiTheme="minorHAnsi" w:hAnsiTheme="minorHAnsi" w:cstheme="minorHAnsi"/>
          <w:sz w:val="23"/>
          <w:szCs w:val="23"/>
        </w:rPr>
        <w:t xml:space="preserve"> November 2017</w:t>
      </w:r>
      <w:r w:rsidR="008A466C" w:rsidRPr="00A71213">
        <w:rPr>
          <w:rFonts w:asciiTheme="minorHAnsi" w:hAnsiTheme="minorHAnsi" w:cstheme="minorHAnsi"/>
          <w:sz w:val="23"/>
          <w:szCs w:val="23"/>
        </w:rPr>
        <w:t xml:space="preserve">, where </w:t>
      </w:r>
      <w:r>
        <w:rPr>
          <w:rFonts w:asciiTheme="minorHAnsi" w:hAnsiTheme="minorHAnsi" w:cstheme="minorHAnsi"/>
          <w:sz w:val="23"/>
          <w:szCs w:val="23"/>
        </w:rPr>
        <w:t>the chalet</w:t>
      </w:r>
      <w:r w:rsidR="008A466C" w:rsidRPr="00A71213">
        <w:rPr>
          <w:rFonts w:asciiTheme="minorHAnsi" w:hAnsiTheme="minorHAnsi" w:cstheme="minorHAnsi"/>
          <w:sz w:val="23"/>
          <w:szCs w:val="23"/>
        </w:rPr>
        <w:t xml:space="preserve"> </w:t>
      </w:r>
      <w:r w:rsidR="008B2703" w:rsidRPr="00A71213">
        <w:rPr>
          <w:rFonts w:asciiTheme="minorHAnsi" w:hAnsiTheme="minorHAnsi" w:cstheme="minorHAnsi"/>
          <w:sz w:val="23"/>
          <w:szCs w:val="23"/>
        </w:rPr>
        <w:t>received the most votes from the public and industry leaders to clinch th</w:t>
      </w:r>
      <w:r>
        <w:rPr>
          <w:rFonts w:asciiTheme="minorHAnsi" w:hAnsiTheme="minorHAnsi" w:cstheme="minorHAnsi"/>
          <w:sz w:val="23"/>
          <w:szCs w:val="23"/>
        </w:rPr>
        <w:t>is</w:t>
      </w:r>
      <w:r w:rsidR="008B2703" w:rsidRPr="00A71213">
        <w:rPr>
          <w:rFonts w:asciiTheme="minorHAnsi" w:hAnsiTheme="minorHAnsi" w:cstheme="minorHAnsi"/>
          <w:sz w:val="23"/>
          <w:szCs w:val="23"/>
        </w:rPr>
        <w:t xml:space="preserve"> prestigious title. </w:t>
      </w:r>
      <w:r w:rsidRPr="000C3C78">
        <w:rPr>
          <w:rFonts w:asciiTheme="minorHAnsi" w:hAnsiTheme="minorHAnsi" w:cstheme="minorHAnsi"/>
          <w:sz w:val="23"/>
          <w:szCs w:val="23"/>
        </w:rPr>
        <w:t>Having been previously crowned with th</w:t>
      </w:r>
      <w:r>
        <w:rPr>
          <w:rFonts w:asciiTheme="minorHAnsi" w:hAnsiTheme="minorHAnsi" w:cstheme="minorHAnsi"/>
          <w:sz w:val="23"/>
          <w:szCs w:val="23"/>
        </w:rPr>
        <w:t xml:space="preserve">e </w:t>
      </w:r>
      <w:r w:rsidRPr="000C3C78">
        <w:rPr>
          <w:rFonts w:asciiTheme="minorHAnsi" w:hAnsiTheme="minorHAnsi" w:cstheme="minorHAnsi"/>
          <w:sz w:val="23"/>
          <w:szCs w:val="23"/>
        </w:rPr>
        <w:t>title in 2015, the Grande Corniche has since elevated luxury to new heights with the addition of an in-chalet cinema and an outdoor heated Ozone infinity swimming pool.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82046B" w:rsidRPr="00A71213">
        <w:rPr>
          <w:rFonts w:asciiTheme="minorHAnsi" w:hAnsiTheme="minorHAnsi" w:cstheme="minorHAnsi"/>
          <w:sz w:val="23"/>
          <w:szCs w:val="23"/>
        </w:rPr>
        <w:t>Previous Consensio chalets to have been awarded the title in</w:t>
      </w:r>
      <w:r w:rsidR="00E932A9" w:rsidRPr="00A71213">
        <w:rPr>
          <w:rFonts w:asciiTheme="minorHAnsi" w:hAnsiTheme="minorHAnsi" w:cstheme="minorHAnsi"/>
          <w:sz w:val="23"/>
          <w:szCs w:val="23"/>
        </w:rPr>
        <w:t>clude Chalet Marco Polo in Val d</w:t>
      </w:r>
      <w:r w:rsidR="0082046B" w:rsidRPr="00A71213">
        <w:rPr>
          <w:rFonts w:asciiTheme="minorHAnsi" w:hAnsiTheme="minorHAnsi" w:cstheme="minorHAnsi"/>
          <w:sz w:val="23"/>
          <w:szCs w:val="23"/>
        </w:rPr>
        <w:t xml:space="preserve">’Isere and Chalet </w:t>
      </w:r>
      <w:r w:rsidR="00F206C0" w:rsidRPr="00A71213">
        <w:rPr>
          <w:rFonts w:asciiTheme="minorHAnsi" w:hAnsiTheme="minorHAnsi" w:cstheme="minorHAnsi"/>
          <w:sz w:val="23"/>
          <w:szCs w:val="23"/>
        </w:rPr>
        <w:t xml:space="preserve">Mont Tremblant </w:t>
      </w:r>
      <w:r w:rsidR="0082046B" w:rsidRPr="00A71213">
        <w:rPr>
          <w:rFonts w:asciiTheme="minorHAnsi" w:hAnsiTheme="minorHAnsi" w:cstheme="minorHAnsi"/>
          <w:sz w:val="23"/>
          <w:szCs w:val="23"/>
        </w:rPr>
        <w:t xml:space="preserve">in </w:t>
      </w:r>
      <w:r w:rsidR="00F206C0" w:rsidRPr="00A71213">
        <w:rPr>
          <w:rFonts w:asciiTheme="minorHAnsi" w:hAnsiTheme="minorHAnsi" w:cstheme="minorHAnsi"/>
          <w:sz w:val="23"/>
          <w:szCs w:val="23"/>
        </w:rPr>
        <w:t>Meribel</w:t>
      </w:r>
      <w:r w:rsidR="0082046B" w:rsidRPr="00A71213">
        <w:rPr>
          <w:rFonts w:asciiTheme="minorHAnsi" w:hAnsiTheme="minorHAnsi" w:cstheme="minorHAnsi"/>
          <w:sz w:val="23"/>
          <w:szCs w:val="23"/>
        </w:rPr>
        <w:t>.</w:t>
      </w:r>
      <w:r w:rsidR="00E932A9" w:rsidRPr="00A71213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4D099E6" w14:textId="77777777" w:rsidR="000C3C78" w:rsidRPr="00A71213" w:rsidRDefault="000C3C78" w:rsidP="0082046B">
      <w:pPr>
        <w:spacing w:line="276" w:lineRule="auto"/>
        <w:ind w:right="-46"/>
        <w:contextualSpacing/>
        <w:jc w:val="both"/>
        <w:rPr>
          <w:rFonts w:asciiTheme="minorHAnsi" w:hAnsiTheme="minorHAnsi" w:cstheme="minorHAnsi"/>
          <w:sz w:val="23"/>
          <w:szCs w:val="23"/>
        </w:rPr>
      </w:pPr>
    </w:p>
    <w:p w14:paraId="1232398A" w14:textId="0C477621" w:rsidR="008A466C" w:rsidRPr="00A71213" w:rsidRDefault="008A466C" w:rsidP="0082046B">
      <w:pPr>
        <w:spacing w:line="276" w:lineRule="auto"/>
        <w:ind w:right="-46"/>
        <w:contextualSpacing/>
        <w:jc w:val="both"/>
        <w:rPr>
          <w:rFonts w:asciiTheme="minorHAnsi" w:hAnsiTheme="minorHAnsi" w:cs="Arial Hebrew"/>
          <w:sz w:val="23"/>
          <w:szCs w:val="23"/>
        </w:rPr>
      </w:pPr>
      <w:r w:rsidRPr="00A71213">
        <w:rPr>
          <w:rFonts w:asciiTheme="minorHAnsi" w:eastAsia="Calibri" w:hAnsiTheme="minorHAnsi" w:cs="Calibri"/>
          <w:sz w:val="23"/>
          <w:szCs w:val="23"/>
        </w:rPr>
        <w:t>One</w:t>
      </w:r>
      <w:r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Pr="00A71213">
        <w:rPr>
          <w:rFonts w:asciiTheme="minorHAnsi" w:eastAsia="Calibri" w:hAnsiTheme="minorHAnsi" w:cs="Calibri"/>
          <w:sz w:val="23"/>
          <w:szCs w:val="23"/>
        </w:rPr>
        <w:t>of</w:t>
      </w:r>
      <w:r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Pr="00A71213">
        <w:rPr>
          <w:rFonts w:asciiTheme="minorHAnsi" w:eastAsia="Calibri" w:hAnsiTheme="minorHAnsi" w:cs="Calibri"/>
          <w:sz w:val="23"/>
          <w:szCs w:val="23"/>
        </w:rPr>
        <w:t>the</w:t>
      </w:r>
      <w:r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0C3C78">
        <w:rPr>
          <w:rFonts w:asciiTheme="minorHAnsi" w:eastAsia="Calibri" w:hAnsiTheme="minorHAnsi" w:cs="Calibri"/>
          <w:sz w:val="23"/>
          <w:szCs w:val="23"/>
        </w:rPr>
        <w:t>largest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chalets</w:t>
      </w:r>
      <w:r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Pr="00A71213">
        <w:rPr>
          <w:rFonts w:asciiTheme="minorHAnsi" w:eastAsia="Calibri" w:hAnsiTheme="minorHAnsi" w:cs="Calibri"/>
          <w:sz w:val="23"/>
          <w:szCs w:val="23"/>
        </w:rPr>
        <w:t>in</w:t>
      </w:r>
      <w:r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0C3C78">
        <w:rPr>
          <w:rFonts w:asciiTheme="minorHAnsi" w:hAnsiTheme="minorHAnsi" w:cs="Arial Hebrew"/>
          <w:sz w:val="23"/>
          <w:szCs w:val="23"/>
        </w:rPr>
        <w:t xml:space="preserve">the </w:t>
      </w:r>
      <w:r w:rsidRPr="00A71213">
        <w:rPr>
          <w:rFonts w:asciiTheme="minorHAnsi" w:eastAsia="Calibri" w:hAnsiTheme="minorHAnsi" w:cs="Calibri"/>
          <w:sz w:val="23"/>
          <w:szCs w:val="23"/>
        </w:rPr>
        <w:t>Consensio</w:t>
      </w:r>
      <w:r w:rsidR="00FF0878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F0878" w:rsidRPr="00A71213">
        <w:rPr>
          <w:rFonts w:asciiTheme="minorHAnsi" w:eastAsia="Calibri" w:hAnsiTheme="minorHAnsi" w:cs="Calibri"/>
          <w:sz w:val="23"/>
          <w:szCs w:val="23"/>
        </w:rPr>
        <w:t>portfolio</w:t>
      </w:r>
      <w:r w:rsidR="00FF0878" w:rsidRPr="00A71213">
        <w:rPr>
          <w:rFonts w:asciiTheme="minorHAnsi" w:hAnsiTheme="minorHAnsi" w:cs="Arial Hebrew"/>
          <w:sz w:val="23"/>
          <w:szCs w:val="23"/>
        </w:rPr>
        <w:t xml:space="preserve">, </w:t>
      </w:r>
      <w:r w:rsidR="000C3C78">
        <w:rPr>
          <w:rFonts w:asciiTheme="minorHAnsi" w:hAnsiTheme="minorHAnsi" w:cs="Arial Hebrew"/>
          <w:sz w:val="23"/>
          <w:szCs w:val="23"/>
        </w:rPr>
        <w:t>c</w:t>
      </w:r>
      <w:r w:rsidR="00FF0878" w:rsidRPr="00A71213">
        <w:rPr>
          <w:rFonts w:asciiTheme="minorHAnsi" w:eastAsia="Calibri" w:hAnsiTheme="minorHAnsi" w:cs="Calibri"/>
          <w:sz w:val="23"/>
          <w:szCs w:val="23"/>
        </w:rPr>
        <w:t>halet</w:t>
      </w:r>
      <w:r w:rsidR="00FF0878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Grande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Corniche</w:t>
      </w:r>
      <w:r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F0878" w:rsidRPr="00A71213">
        <w:rPr>
          <w:rFonts w:asciiTheme="minorHAnsi" w:eastAsia="Calibri" w:hAnsiTheme="minorHAnsi" w:cs="Calibri"/>
          <w:sz w:val="23"/>
          <w:szCs w:val="23"/>
        </w:rPr>
        <w:t>sleeps</w:t>
      </w:r>
      <w:r w:rsidR="00FF0878" w:rsidRPr="00A71213">
        <w:rPr>
          <w:rFonts w:asciiTheme="minorHAnsi" w:hAnsiTheme="minorHAnsi" w:cs="Arial Hebrew"/>
          <w:sz w:val="23"/>
          <w:szCs w:val="23"/>
        </w:rPr>
        <w:t xml:space="preserve"> 12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adults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82046B" w:rsidRPr="00A71213">
        <w:rPr>
          <w:rFonts w:asciiTheme="minorHAnsi" w:eastAsia="Calibri" w:hAnsiTheme="minorHAnsi" w:cs="Calibri"/>
          <w:sz w:val="23"/>
          <w:szCs w:val="23"/>
        </w:rPr>
        <w:t>in</w:t>
      </w:r>
      <w:r w:rsidR="0082046B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six</w:t>
      </w:r>
      <w:r w:rsidR="0082046B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82046B" w:rsidRPr="00A71213">
        <w:rPr>
          <w:rFonts w:asciiTheme="minorHAnsi" w:eastAsia="Calibri" w:hAnsiTheme="minorHAnsi" w:cs="Calibri"/>
          <w:sz w:val="23"/>
          <w:szCs w:val="23"/>
        </w:rPr>
        <w:t>beautiful</w:t>
      </w:r>
      <w:r w:rsidR="000C3C78">
        <w:rPr>
          <w:rFonts w:asciiTheme="minorHAnsi" w:hAnsiTheme="minorHAnsi" w:cs="Arial Hebrew"/>
          <w:sz w:val="23"/>
          <w:szCs w:val="23"/>
        </w:rPr>
        <w:t xml:space="preserve">ly appointed </w:t>
      </w:r>
      <w:proofErr w:type="spellStart"/>
      <w:r w:rsidR="00A71213" w:rsidRPr="00A71213">
        <w:rPr>
          <w:rFonts w:asciiTheme="minorHAnsi" w:eastAsia="Calibri" w:hAnsiTheme="minorHAnsi" w:cs="Calibri"/>
          <w:sz w:val="23"/>
          <w:szCs w:val="23"/>
        </w:rPr>
        <w:t>en</w:t>
      </w:r>
      <w:proofErr w:type="spellEnd"/>
      <w:r w:rsidR="00A71213" w:rsidRPr="00A71213">
        <w:rPr>
          <w:rFonts w:asciiTheme="minorHAnsi" w:hAnsiTheme="minorHAnsi" w:cs="Arial Hebrew"/>
          <w:sz w:val="23"/>
          <w:szCs w:val="23"/>
        </w:rPr>
        <w:t>-</w:t>
      </w:r>
      <w:r w:rsidR="00FF0878" w:rsidRPr="00A71213">
        <w:rPr>
          <w:rFonts w:asciiTheme="minorHAnsi" w:eastAsia="Calibri" w:hAnsiTheme="minorHAnsi" w:cs="Calibri"/>
          <w:sz w:val="23"/>
          <w:szCs w:val="23"/>
        </w:rPr>
        <w:t>suite</w:t>
      </w:r>
      <w:r w:rsidR="00FF0878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F0878" w:rsidRPr="00A71213">
        <w:rPr>
          <w:rFonts w:asciiTheme="minorHAnsi" w:eastAsia="Calibri" w:hAnsiTheme="minorHAnsi" w:cs="Calibri"/>
          <w:sz w:val="23"/>
          <w:szCs w:val="23"/>
        </w:rPr>
        <w:t>bedrooms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A71213" w:rsidRPr="00A71213">
        <w:rPr>
          <w:rFonts w:asciiTheme="minorHAnsi" w:eastAsia="Calibri" w:hAnsiTheme="minorHAnsi" w:cs="Calibri"/>
          <w:sz w:val="23"/>
          <w:szCs w:val="23"/>
        </w:rPr>
        <w:t>and</w:t>
      </w:r>
      <w:r w:rsidR="00A71213" w:rsidRPr="00A71213">
        <w:rPr>
          <w:rFonts w:asciiTheme="minorHAnsi" w:hAnsiTheme="minorHAnsi" w:cs="Arial Hebrew"/>
          <w:sz w:val="23"/>
          <w:szCs w:val="23"/>
        </w:rPr>
        <w:t xml:space="preserve"> 3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children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in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a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fabulous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bunk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room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.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The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chalet</w:t>
      </w:r>
      <w:r w:rsidR="00A71213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2377A1">
        <w:rPr>
          <w:rFonts w:asciiTheme="minorHAnsi" w:eastAsia="Calibri" w:hAnsiTheme="minorHAnsi" w:cs="Calibri"/>
          <w:sz w:val="23"/>
          <w:szCs w:val="23"/>
        </w:rPr>
        <w:t>boast</w:t>
      </w:r>
      <w:r w:rsidR="00A71213" w:rsidRPr="00A71213">
        <w:rPr>
          <w:rFonts w:asciiTheme="minorHAnsi" w:eastAsia="Calibri" w:hAnsiTheme="minorHAnsi" w:cs="Calibri"/>
          <w:sz w:val="23"/>
          <w:szCs w:val="23"/>
        </w:rPr>
        <w:t>s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82046B" w:rsidRPr="00A71213">
        <w:rPr>
          <w:rFonts w:asciiTheme="minorHAnsi" w:eastAsia="Calibri" w:hAnsiTheme="minorHAnsi" w:cs="Calibri"/>
          <w:sz w:val="23"/>
          <w:szCs w:val="23"/>
        </w:rPr>
        <w:t>spacious</w:t>
      </w:r>
      <w:r w:rsidR="0082046B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82046B" w:rsidRPr="00A71213">
        <w:rPr>
          <w:rFonts w:asciiTheme="minorHAnsi" w:eastAsia="Calibri" w:hAnsiTheme="minorHAnsi" w:cs="Calibri"/>
          <w:sz w:val="23"/>
          <w:szCs w:val="23"/>
        </w:rPr>
        <w:t>living</w:t>
      </w:r>
      <w:r w:rsidR="0082046B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82046B" w:rsidRPr="00A71213">
        <w:rPr>
          <w:rFonts w:asciiTheme="minorHAnsi" w:eastAsia="Calibri" w:hAnsiTheme="minorHAnsi" w:cs="Calibri"/>
          <w:sz w:val="23"/>
          <w:szCs w:val="23"/>
        </w:rPr>
        <w:t>areas</w:t>
      </w:r>
      <w:r w:rsidR="0082046B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82046B" w:rsidRPr="00A71213">
        <w:rPr>
          <w:rFonts w:asciiTheme="minorHAnsi" w:eastAsia="Calibri" w:hAnsiTheme="minorHAnsi" w:cs="Calibri"/>
          <w:sz w:val="23"/>
          <w:szCs w:val="23"/>
        </w:rPr>
        <w:t>and</w:t>
      </w:r>
      <w:r w:rsidR="0082046B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0C3C78">
        <w:rPr>
          <w:rFonts w:asciiTheme="minorHAnsi" w:eastAsia="Calibri" w:hAnsiTheme="minorHAnsi" w:cs="Calibri"/>
          <w:sz w:val="23"/>
          <w:szCs w:val="23"/>
        </w:rPr>
        <w:t xml:space="preserve">superb </w:t>
      </w:r>
      <w:r w:rsidR="0082046B" w:rsidRPr="00A71213">
        <w:rPr>
          <w:rFonts w:asciiTheme="minorHAnsi" w:eastAsia="Calibri" w:hAnsiTheme="minorHAnsi" w:cs="Calibri"/>
          <w:sz w:val="23"/>
          <w:szCs w:val="23"/>
        </w:rPr>
        <w:t>amenities</w:t>
      </w:r>
      <w:r w:rsidR="000C3C78">
        <w:rPr>
          <w:rFonts w:asciiTheme="minorHAnsi" w:hAnsiTheme="minorHAnsi" w:cs="Arial Hebrew"/>
          <w:sz w:val="23"/>
          <w:szCs w:val="23"/>
        </w:rPr>
        <w:t>,</w:t>
      </w:r>
      <w:r w:rsidR="0082046B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2377A1">
        <w:rPr>
          <w:rFonts w:asciiTheme="minorHAnsi" w:eastAsia="Calibri" w:hAnsiTheme="minorHAnsi" w:cs="Calibri"/>
          <w:sz w:val="23"/>
          <w:szCs w:val="23"/>
        </w:rPr>
        <w:t>with</w:t>
      </w:r>
      <w:r w:rsidR="0082046B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0C3C78">
        <w:rPr>
          <w:rFonts w:asciiTheme="minorHAnsi" w:eastAsia="Calibri" w:hAnsiTheme="minorHAnsi" w:cs="Calibri"/>
          <w:sz w:val="23"/>
          <w:szCs w:val="23"/>
        </w:rPr>
        <w:t>far reaching</w:t>
      </w:r>
      <w:r w:rsidR="0082046B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5D4246" w:rsidRPr="00A71213">
        <w:rPr>
          <w:rFonts w:asciiTheme="minorHAnsi" w:eastAsia="Calibri" w:hAnsiTheme="minorHAnsi" w:cs="Calibri"/>
          <w:sz w:val="23"/>
          <w:szCs w:val="23"/>
        </w:rPr>
        <w:t>views</w:t>
      </w:r>
      <w:r w:rsidR="005D4246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0C3C78">
        <w:rPr>
          <w:rFonts w:asciiTheme="minorHAnsi" w:eastAsia="Calibri" w:hAnsiTheme="minorHAnsi" w:cs="Calibri"/>
          <w:sz w:val="23"/>
          <w:szCs w:val="23"/>
        </w:rPr>
        <w:t xml:space="preserve">across </w:t>
      </w:r>
      <w:r w:rsidR="00FF0878" w:rsidRPr="00A71213">
        <w:rPr>
          <w:rFonts w:asciiTheme="minorHAnsi" w:eastAsia="Calibri" w:hAnsiTheme="minorHAnsi" w:cs="Calibri"/>
          <w:sz w:val="23"/>
          <w:szCs w:val="23"/>
        </w:rPr>
        <w:t>the</w:t>
      </w:r>
      <w:r w:rsidR="00FF0878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0C3C78">
        <w:rPr>
          <w:rFonts w:asciiTheme="minorHAnsi" w:eastAsia="Calibri" w:hAnsiTheme="minorHAnsi" w:cs="Calibri"/>
          <w:sz w:val="23"/>
          <w:szCs w:val="23"/>
        </w:rPr>
        <w:t>valleys</w:t>
      </w:r>
      <w:r w:rsidR="002377A1">
        <w:rPr>
          <w:rFonts w:asciiTheme="minorHAnsi" w:hAnsiTheme="minorHAnsi" w:cs="Arial Hebrew"/>
          <w:sz w:val="23"/>
          <w:szCs w:val="23"/>
        </w:rPr>
        <w:t xml:space="preserve"> and </w:t>
      </w:r>
      <w:r w:rsidR="002377A1">
        <w:rPr>
          <w:rFonts w:asciiTheme="minorHAnsi" w:eastAsia="Calibri" w:hAnsiTheme="minorHAnsi" w:cs="Calibri"/>
          <w:sz w:val="23"/>
          <w:szCs w:val="23"/>
        </w:rPr>
        <w:t>a 4</w:t>
      </w:r>
      <w:r w:rsidR="002377A1" w:rsidRPr="002377A1">
        <w:rPr>
          <w:rFonts w:asciiTheme="minorHAnsi" w:eastAsia="Calibri" w:hAnsiTheme="minorHAnsi" w:cs="Calibri"/>
          <w:sz w:val="23"/>
          <w:szCs w:val="23"/>
          <w:vertAlign w:val="superscript"/>
        </w:rPr>
        <w:t>th</w:t>
      </w:r>
      <w:r w:rsidR="002377A1">
        <w:rPr>
          <w:rFonts w:asciiTheme="minorHAnsi" w:eastAsia="Calibri" w:hAnsiTheme="minorHAnsi" w:cs="Calibri"/>
          <w:sz w:val="23"/>
          <w:szCs w:val="23"/>
        </w:rPr>
        <w:t xml:space="preserve"> floor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bar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2377A1">
        <w:rPr>
          <w:rFonts w:asciiTheme="minorHAnsi" w:eastAsia="Calibri" w:hAnsiTheme="minorHAnsi" w:cs="Calibri"/>
          <w:sz w:val="23"/>
          <w:szCs w:val="23"/>
        </w:rPr>
        <w:t xml:space="preserve">incorporating a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slide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which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whisks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you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2377A1">
        <w:rPr>
          <w:rFonts w:asciiTheme="minorHAnsi" w:hAnsiTheme="minorHAnsi" w:cs="Arial Hebrew"/>
          <w:sz w:val="23"/>
          <w:szCs w:val="23"/>
        </w:rPr>
        <w:t xml:space="preserve">down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to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the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vaulted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wine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cellar</w:t>
      </w:r>
      <w:r w:rsidR="00F206C0" w:rsidRPr="00A71213">
        <w:rPr>
          <w:rFonts w:asciiTheme="minorHAnsi" w:hAnsiTheme="minorHAnsi" w:cs="Arial Hebrew"/>
          <w:sz w:val="23"/>
          <w:szCs w:val="23"/>
        </w:rPr>
        <w:t>,</w:t>
      </w:r>
      <w:r w:rsidR="002377A1">
        <w:rPr>
          <w:rFonts w:asciiTheme="minorHAnsi" w:hAnsiTheme="minorHAnsi" w:cs="Arial Hebrew"/>
          <w:sz w:val="23"/>
          <w:szCs w:val="23"/>
        </w:rPr>
        <w:t xml:space="preserve"> complete with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full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size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snooker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table</w:t>
      </w:r>
      <w:r w:rsidR="00FF0878" w:rsidRPr="00A71213">
        <w:rPr>
          <w:rFonts w:asciiTheme="minorHAnsi" w:hAnsiTheme="minorHAnsi" w:cs="Arial Hebrew"/>
          <w:sz w:val="23"/>
          <w:szCs w:val="23"/>
        </w:rPr>
        <w:t xml:space="preserve">. </w:t>
      </w:r>
      <w:r w:rsidR="00FF0878" w:rsidRPr="00A71213">
        <w:rPr>
          <w:rFonts w:asciiTheme="minorHAnsi" w:eastAsia="Calibri" w:hAnsiTheme="minorHAnsi" w:cs="Calibri"/>
          <w:sz w:val="23"/>
          <w:szCs w:val="23"/>
        </w:rPr>
        <w:t>The</w:t>
      </w:r>
      <w:r w:rsidR="00FF0878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D50AA0" w:rsidRPr="00A71213">
        <w:rPr>
          <w:rFonts w:asciiTheme="minorHAnsi" w:eastAsia="Calibri" w:hAnsiTheme="minorHAnsi" w:cs="Calibri"/>
          <w:sz w:val="23"/>
          <w:szCs w:val="23"/>
        </w:rPr>
        <w:t>lower</w:t>
      </w:r>
      <w:r w:rsidR="00D50AA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D50AA0" w:rsidRPr="00A71213">
        <w:rPr>
          <w:rFonts w:asciiTheme="minorHAnsi" w:eastAsia="Calibri" w:hAnsiTheme="minorHAnsi" w:cs="Calibri"/>
          <w:sz w:val="23"/>
          <w:szCs w:val="23"/>
        </w:rPr>
        <w:t>ground</w:t>
      </w:r>
      <w:r w:rsidR="00D50AA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2377A1">
        <w:rPr>
          <w:rFonts w:asciiTheme="minorHAnsi" w:eastAsia="Calibri" w:hAnsiTheme="minorHAnsi" w:cs="Calibri"/>
          <w:sz w:val="23"/>
          <w:szCs w:val="23"/>
        </w:rPr>
        <w:t>areas</w:t>
      </w:r>
      <w:r w:rsidR="002377A1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2377A1">
        <w:rPr>
          <w:rFonts w:asciiTheme="minorHAnsi" w:eastAsia="Calibri" w:hAnsiTheme="minorHAnsi" w:cs="Calibri"/>
          <w:sz w:val="23"/>
          <w:szCs w:val="23"/>
        </w:rPr>
        <w:t xml:space="preserve">are complemented with a </w:t>
      </w:r>
      <w:r w:rsidR="00FF0878" w:rsidRPr="00A71213">
        <w:rPr>
          <w:rFonts w:asciiTheme="minorHAnsi" w:eastAsia="Calibri" w:hAnsiTheme="minorHAnsi" w:cs="Calibri"/>
          <w:sz w:val="23"/>
          <w:szCs w:val="23"/>
        </w:rPr>
        <w:t>wellness</w:t>
      </w:r>
      <w:r w:rsidR="00FF0878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F0878" w:rsidRPr="00A71213">
        <w:rPr>
          <w:rFonts w:asciiTheme="minorHAnsi" w:eastAsia="Calibri" w:hAnsiTheme="minorHAnsi" w:cs="Calibri"/>
          <w:sz w:val="23"/>
          <w:szCs w:val="23"/>
        </w:rPr>
        <w:t>area</w:t>
      </w:r>
      <w:r w:rsidR="00FF0878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F0878" w:rsidRPr="00A71213">
        <w:rPr>
          <w:rFonts w:asciiTheme="minorHAnsi" w:eastAsia="Calibri" w:hAnsiTheme="minorHAnsi" w:cs="Calibri"/>
          <w:sz w:val="23"/>
          <w:szCs w:val="23"/>
        </w:rPr>
        <w:t>compri</w:t>
      </w:r>
      <w:r w:rsidR="002377A1">
        <w:rPr>
          <w:rFonts w:asciiTheme="minorHAnsi" w:eastAsia="Calibri" w:hAnsiTheme="minorHAnsi" w:cs="Calibri"/>
          <w:sz w:val="23"/>
          <w:szCs w:val="23"/>
        </w:rPr>
        <w:t>sing</w:t>
      </w:r>
      <w:r w:rsidR="00FF0878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glass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sauna</w:t>
      </w:r>
      <w:r w:rsidR="00FF0878" w:rsidRPr="00A71213">
        <w:rPr>
          <w:rFonts w:asciiTheme="minorHAnsi" w:hAnsiTheme="minorHAnsi" w:cs="Arial Hebrew"/>
          <w:sz w:val="23"/>
          <w:szCs w:val="23"/>
        </w:rPr>
        <w:t xml:space="preserve">,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conversation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pit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, </w:t>
      </w:r>
      <w:r w:rsidR="00F206C0" w:rsidRPr="00A71213">
        <w:rPr>
          <w:rFonts w:asciiTheme="minorHAnsi" w:eastAsia="Calibri" w:hAnsiTheme="minorHAnsi" w:cs="Calibri"/>
          <w:sz w:val="23"/>
          <w:szCs w:val="23"/>
        </w:rPr>
        <w:t>gym</w:t>
      </w:r>
      <w:r w:rsidR="00F206C0" w:rsidRPr="00A71213">
        <w:rPr>
          <w:rFonts w:asciiTheme="minorHAnsi" w:hAnsiTheme="minorHAnsi" w:cs="Arial Hebrew"/>
          <w:sz w:val="23"/>
          <w:szCs w:val="23"/>
        </w:rPr>
        <w:t xml:space="preserve">, </w:t>
      </w:r>
      <w:r w:rsidR="00FF0878" w:rsidRPr="00A71213">
        <w:rPr>
          <w:rFonts w:asciiTheme="minorHAnsi" w:eastAsia="Calibri" w:hAnsiTheme="minorHAnsi" w:cs="Calibri"/>
          <w:sz w:val="23"/>
          <w:szCs w:val="23"/>
        </w:rPr>
        <w:t>massage</w:t>
      </w:r>
      <w:r w:rsidR="00FF0878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F0878" w:rsidRPr="00A71213">
        <w:rPr>
          <w:rFonts w:asciiTheme="minorHAnsi" w:eastAsia="Calibri" w:hAnsiTheme="minorHAnsi" w:cs="Calibri"/>
          <w:sz w:val="23"/>
          <w:szCs w:val="23"/>
        </w:rPr>
        <w:t>room</w:t>
      </w:r>
      <w:r w:rsidR="00FF0878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F0878" w:rsidRPr="00A71213">
        <w:rPr>
          <w:rFonts w:asciiTheme="minorHAnsi" w:eastAsia="Calibri" w:hAnsiTheme="minorHAnsi" w:cs="Calibri"/>
          <w:sz w:val="23"/>
          <w:szCs w:val="23"/>
        </w:rPr>
        <w:t>and</w:t>
      </w:r>
      <w:r w:rsidR="00FF0878" w:rsidRPr="00A71213">
        <w:rPr>
          <w:rFonts w:asciiTheme="minorHAnsi" w:hAnsiTheme="minorHAnsi" w:cs="Arial Hebrew"/>
          <w:sz w:val="23"/>
          <w:szCs w:val="23"/>
        </w:rPr>
        <w:t xml:space="preserve"> </w:t>
      </w:r>
      <w:r w:rsidR="00FF0878" w:rsidRPr="00A71213">
        <w:rPr>
          <w:rFonts w:asciiTheme="minorHAnsi" w:eastAsia="Calibri" w:hAnsiTheme="minorHAnsi" w:cs="Calibri"/>
          <w:sz w:val="23"/>
          <w:szCs w:val="23"/>
        </w:rPr>
        <w:t>shower</w:t>
      </w:r>
      <w:r w:rsidR="00F206C0" w:rsidRPr="00A71213">
        <w:rPr>
          <w:rFonts w:asciiTheme="minorHAnsi" w:hAnsiTheme="minorHAnsi" w:cs="Arial Hebrew"/>
          <w:sz w:val="23"/>
          <w:szCs w:val="23"/>
        </w:rPr>
        <w:t>.</w:t>
      </w:r>
      <w:r w:rsidR="00FF0878" w:rsidRPr="00A71213">
        <w:rPr>
          <w:rFonts w:asciiTheme="minorHAnsi" w:hAnsiTheme="minorHAnsi" w:cs="Arial Hebrew"/>
          <w:sz w:val="23"/>
          <w:szCs w:val="23"/>
        </w:rPr>
        <w:t xml:space="preserve"> </w:t>
      </w:r>
    </w:p>
    <w:p w14:paraId="4A3D15D5" w14:textId="77777777" w:rsidR="000C3C78" w:rsidRPr="00A71213" w:rsidRDefault="000C3C78" w:rsidP="00F206C0">
      <w:pPr>
        <w:spacing w:line="276" w:lineRule="auto"/>
        <w:ind w:right="-46"/>
        <w:contextualSpacing/>
        <w:jc w:val="both"/>
        <w:rPr>
          <w:rFonts w:asciiTheme="minorHAnsi" w:hAnsiTheme="minorHAnsi" w:cs="Arial Hebrew"/>
          <w:color w:val="000000" w:themeColor="text1"/>
          <w:sz w:val="23"/>
          <w:szCs w:val="23"/>
        </w:rPr>
      </w:pPr>
    </w:p>
    <w:p w14:paraId="77F7C562" w14:textId="731C652C" w:rsidR="008A466C" w:rsidRPr="00A71213" w:rsidRDefault="00F206C0" w:rsidP="00F206C0">
      <w:pPr>
        <w:jc w:val="both"/>
        <w:rPr>
          <w:rFonts w:asciiTheme="minorHAnsi" w:eastAsia="Times New Roman" w:hAnsiTheme="minorHAnsi" w:cs="Arial Hebrew"/>
          <w:color w:val="000000" w:themeColor="text1"/>
          <w:sz w:val="23"/>
          <w:szCs w:val="23"/>
          <w:lang w:val="en-US" w:eastAsia="en-US"/>
        </w:rPr>
      </w:pPr>
      <w:r w:rsidRPr="00A71213">
        <w:rPr>
          <w:rFonts w:asciiTheme="minorHAnsi" w:eastAsia="Calibri" w:hAnsiTheme="minorHAnsi" w:cs="Calibri"/>
          <w:color w:val="000000" w:themeColor="text1"/>
          <w:sz w:val="23"/>
          <w:szCs w:val="23"/>
        </w:rPr>
        <w:t>Martin</w:t>
      </w:r>
      <w:r w:rsidRPr="00A71213">
        <w:rPr>
          <w:rFonts w:asciiTheme="minorHAnsi" w:hAnsiTheme="minorHAnsi" w:cs="Arial Hebrew"/>
          <w:color w:val="000000" w:themeColor="text1"/>
          <w:sz w:val="23"/>
          <w:szCs w:val="23"/>
        </w:rPr>
        <w:t xml:space="preserve"> </w:t>
      </w:r>
      <w:r w:rsidRPr="00A71213">
        <w:rPr>
          <w:rFonts w:asciiTheme="minorHAnsi" w:eastAsia="Calibri" w:hAnsiTheme="minorHAnsi" w:cs="Calibri"/>
          <w:color w:val="000000" w:themeColor="text1"/>
          <w:sz w:val="23"/>
          <w:szCs w:val="23"/>
        </w:rPr>
        <w:t>Lightbody</w:t>
      </w:r>
      <w:r w:rsidR="008B2703" w:rsidRPr="00A71213">
        <w:rPr>
          <w:rFonts w:asciiTheme="minorHAnsi" w:hAnsiTheme="minorHAnsi" w:cs="Arial Hebrew"/>
          <w:color w:val="000000" w:themeColor="text1"/>
          <w:sz w:val="23"/>
          <w:szCs w:val="23"/>
        </w:rPr>
        <w:t xml:space="preserve">, </w:t>
      </w:r>
      <w:r w:rsidRPr="00A71213">
        <w:rPr>
          <w:rFonts w:asciiTheme="minorHAnsi" w:eastAsia="Calibri" w:hAnsiTheme="minorHAnsi" w:cs="Calibri"/>
          <w:color w:val="000000" w:themeColor="text1"/>
          <w:sz w:val="23"/>
          <w:szCs w:val="23"/>
        </w:rPr>
        <w:t>owner</w:t>
      </w:r>
      <w:r w:rsidRPr="00A71213">
        <w:rPr>
          <w:rFonts w:asciiTheme="minorHAnsi" w:hAnsiTheme="minorHAnsi" w:cs="Arial Hebrew"/>
          <w:color w:val="000000" w:themeColor="text1"/>
          <w:sz w:val="23"/>
          <w:szCs w:val="23"/>
        </w:rPr>
        <w:t xml:space="preserve"> </w:t>
      </w:r>
      <w:r w:rsidRPr="00A71213">
        <w:rPr>
          <w:rFonts w:asciiTheme="minorHAnsi" w:eastAsia="Calibri" w:hAnsiTheme="minorHAnsi" w:cs="Calibri"/>
          <w:color w:val="000000" w:themeColor="text1"/>
          <w:sz w:val="23"/>
          <w:szCs w:val="23"/>
        </w:rPr>
        <w:t>of</w:t>
      </w:r>
      <w:r w:rsidRPr="00A71213">
        <w:rPr>
          <w:rFonts w:asciiTheme="minorHAnsi" w:hAnsiTheme="minorHAnsi" w:cs="Arial Hebrew"/>
          <w:color w:val="000000" w:themeColor="text1"/>
          <w:sz w:val="23"/>
          <w:szCs w:val="23"/>
        </w:rPr>
        <w:t xml:space="preserve"> </w:t>
      </w:r>
      <w:r w:rsidRPr="00A71213">
        <w:rPr>
          <w:rFonts w:asciiTheme="minorHAnsi" w:eastAsia="Calibri" w:hAnsiTheme="minorHAnsi" w:cs="Calibri"/>
          <w:color w:val="000000" w:themeColor="text1"/>
          <w:sz w:val="23"/>
          <w:szCs w:val="23"/>
        </w:rPr>
        <w:t>Grande</w:t>
      </w:r>
      <w:r w:rsidRPr="00A71213">
        <w:rPr>
          <w:rFonts w:asciiTheme="minorHAnsi" w:hAnsiTheme="minorHAnsi" w:cs="Arial Hebrew"/>
          <w:color w:val="000000" w:themeColor="text1"/>
          <w:sz w:val="23"/>
          <w:szCs w:val="23"/>
        </w:rPr>
        <w:t xml:space="preserve"> </w:t>
      </w:r>
      <w:r w:rsidRPr="00A71213">
        <w:rPr>
          <w:rFonts w:asciiTheme="minorHAnsi" w:eastAsia="Calibri" w:hAnsiTheme="minorHAnsi" w:cs="Calibri"/>
          <w:color w:val="000000" w:themeColor="text1"/>
          <w:sz w:val="23"/>
          <w:szCs w:val="23"/>
        </w:rPr>
        <w:t>Corniche</w:t>
      </w:r>
      <w:r w:rsidR="008B2703" w:rsidRPr="00A71213">
        <w:rPr>
          <w:rFonts w:asciiTheme="minorHAnsi" w:hAnsiTheme="minorHAnsi" w:cs="Arial Hebrew"/>
          <w:color w:val="000000" w:themeColor="text1"/>
          <w:sz w:val="23"/>
          <w:szCs w:val="23"/>
        </w:rPr>
        <w:t xml:space="preserve">, </w:t>
      </w:r>
      <w:r w:rsidR="008B2703" w:rsidRPr="00A71213">
        <w:rPr>
          <w:rFonts w:asciiTheme="minorHAnsi" w:eastAsia="Calibri" w:hAnsiTheme="minorHAnsi" w:cs="Calibri"/>
          <w:color w:val="000000" w:themeColor="text1"/>
          <w:sz w:val="23"/>
          <w:szCs w:val="23"/>
        </w:rPr>
        <w:t>was</w:t>
      </w:r>
      <w:r w:rsidR="008B2703" w:rsidRPr="00A71213">
        <w:rPr>
          <w:rFonts w:asciiTheme="minorHAnsi" w:hAnsiTheme="minorHAnsi" w:cs="Arial Hebrew"/>
          <w:color w:val="000000" w:themeColor="text1"/>
          <w:sz w:val="23"/>
          <w:szCs w:val="23"/>
        </w:rPr>
        <w:t xml:space="preserve"> </w:t>
      </w:r>
      <w:r w:rsidR="008B2703" w:rsidRPr="00A71213">
        <w:rPr>
          <w:rFonts w:asciiTheme="minorHAnsi" w:eastAsia="Calibri" w:hAnsiTheme="minorHAnsi" w:cs="Calibri"/>
          <w:color w:val="000000" w:themeColor="text1"/>
          <w:sz w:val="23"/>
          <w:szCs w:val="23"/>
        </w:rPr>
        <w:t>thrilled</w:t>
      </w:r>
      <w:r w:rsidR="008B2703" w:rsidRPr="00A71213">
        <w:rPr>
          <w:rFonts w:asciiTheme="minorHAnsi" w:hAnsiTheme="minorHAnsi" w:cs="Arial Hebrew"/>
          <w:color w:val="000000" w:themeColor="text1"/>
          <w:sz w:val="23"/>
          <w:szCs w:val="23"/>
        </w:rPr>
        <w:t xml:space="preserve"> </w:t>
      </w:r>
      <w:r w:rsidR="002377A1">
        <w:rPr>
          <w:rFonts w:asciiTheme="minorHAnsi" w:eastAsia="Calibri" w:hAnsiTheme="minorHAnsi" w:cs="Calibri"/>
          <w:color w:val="000000" w:themeColor="text1"/>
          <w:sz w:val="23"/>
          <w:szCs w:val="23"/>
        </w:rPr>
        <w:t xml:space="preserve">with </w:t>
      </w:r>
      <w:r w:rsidR="008B2703" w:rsidRPr="00A71213">
        <w:rPr>
          <w:rFonts w:asciiTheme="minorHAnsi" w:eastAsia="Calibri" w:hAnsiTheme="minorHAnsi" w:cs="Calibri"/>
          <w:color w:val="000000" w:themeColor="text1"/>
          <w:sz w:val="23"/>
          <w:szCs w:val="23"/>
        </w:rPr>
        <w:t>the</w:t>
      </w:r>
      <w:r w:rsidR="008B2703" w:rsidRPr="00A71213">
        <w:rPr>
          <w:rFonts w:asciiTheme="minorHAnsi" w:hAnsiTheme="minorHAnsi" w:cs="Arial Hebrew"/>
          <w:color w:val="000000" w:themeColor="text1"/>
          <w:sz w:val="23"/>
          <w:szCs w:val="23"/>
        </w:rPr>
        <w:t xml:space="preserve"> </w:t>
      </w:r>
      <w:r w:rsidR="008B2703" w:rsidRPr="00A71213">
        <w:rPr>
          <w:rFonts w:asciiTheme="minorHAnsi" w:eastAsia="Calibri" w:hAnsiTheme="minorHAnsi" w:cs="Calibri"/>
          <w:color w:val="000000" w:themeColor="text1"/>
          <w:sz w:val="23"/>
          <w:szCs w:val="23"/>
        </w:rPr>
        <w:t>result</w:t>
      </w:r>
      <w:r w:rsidR="008B2703" w:rsidRPr="00A71213">
        <w:rPr>
          <w:rFonts w:asciiTheme="minorHAnsi" w:hAnsiTheme="minorHAnsi" w:cs="Arial Hebrew"/>
          <w:color w:val="000000" w:themeColor="text1"/>
          <w:sz w:val="23"/>
          <w:szCs w:val="23"/>
        </w:rPr>
        <w:t>; “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Both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Julie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and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I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are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absolutely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delighted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that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Grande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Corniche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has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won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Best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French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Ski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Chalet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of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the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Year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2017. 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Since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we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last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won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the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Award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in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2015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we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have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invested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in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a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two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>-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level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family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cinema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room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and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a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magnificent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outdoor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,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ozone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treatment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infinity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pool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. 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It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>’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s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great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to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have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this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acknowledged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by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the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industry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and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we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are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very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proud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to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have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achieved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this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wonderful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="00A71213"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a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ward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.  </w:t>
      </w:r>
      <w:r w:rsid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>C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redit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is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also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due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to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our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Consensio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staff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for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their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professional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running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of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 xml:space="preserve">the property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during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the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ski</w:t>
      </w:r>
      <w:r w:rsidRPr="002377A1">
        <w:rPr>
          <w:rFonts w:asciiTheme="minorHAnsi" w:eastAsia="Times New Roman" w:hAnsiTheme="minorHAnsi" w:cs="Arial Hebrew"/>
          <w:i/>
          <w:iCs/>
          <w:color w:val="000000" w:themeColor="text1"/>
          <w:sz w:val="23"/>
          <w:szCs w:val="23"/>
          <w:lang w:val="en-US" w:eastAsia="en-US"/>
        </w:rPr>
        <w:t xml:space="preserve"> </w:t>
      </w:r>
      <w:r w:rsidRPr="002377A1">
        <w:rPr>
          <w:rFonts w:asciiTheme="minorHAnsi" w:eastAsia="Calibri" w:hAnsiTheme="minorHAnsi" w:cs="Calibri"/>
          <w:i/>
          <w:iCs/>
          <w:color w:val="000000" w:themeColor="text1"/>
          <w:sz w:val="23"/>
          <w:szCs w:val="23"/>
          <w:lang w:val="en-US" w:eastAsia="en-US"/>
        </w:rPr>
        <w:t>season</w:t>
      </w:r>
      <w:r w:rsidRPr="00A71213">
        <w:rPr>
          <w:rFonts w:asciiTheme="minorHAnsi" w:eastAsia="Times New Roman" w:hAnsiTheme="minorHAnsi" w:cs="Arial Hebrew"/>
          <w:iCs/>
          <w:color w:val="000000" w:themeColor="text1"/>
          <w:sz w:val="23"/>
          <w:szCs w:val="23"/>
          <w:lang w:val="en-US" w:eastAsia="en-US"/>
        </w:rPr>
        <w:t>.”</w:t>
      </w:r>
    </w:p>
    <w:p w14:paraId="25ED5617" w14:textId="26F4B8BE" w:rsidR="00C553F7" w:rsidRPr="00A71213" w:rsidRDefault="008B2703" w:rsidP="007D0F86">
      <w:pPr>
        <w:pStyle w:val="NormalWeb"/>
        <w:spacing w:line="276" w:lineRule="auto"/>
        <w:ind w:right="-46"/>
        <w:contextualSpacing/>
        <w:jc w:val="both"/>
        <w:rPr>
          <w:rFonts w:asciiTheme="minorHAnsi" w:hAnsiTheme="minorHAnsi" w:cstheme="minorHAnsi"/>
          <w:color w:val="auto"/>
          <w:sz w:val="23"/>
          <w:szCs w:val="23"/>
          <w:lang w:val="en"/>
        </w:rPr>
      </w:pPr>
      <w:r w:rsidRPr="00A71213">
        <w:rPr>
          <w:rFonts w:asciiTheme="minorHAnsi" w:eastAsia="Calibri" w:hAnsiTheme="minorHAnsi" w:cs="Calibri"/>
          <w:color w:val="auto"/>
          <w:sz w:val="23"/>
          <w:szCs w:val="23"/>
          <w:lang w:val="en"/>
        </w:rPr>
        <w:t>Consensio</w:t>
      </w:r>
      <w:r w:rsidRPr="00A71213">
        <w:rPr>
          <w:rFonts w:asciiTheme="minorHAnsi" w:hAnsiTheme="minorHAnsi" w:cs="Arial Hebrew"/>
          <w:color w:val="auto"/>
          <w:sz w:val="23"/>
          <w:szCs w:val="23"/>
          <w:lang w:val="en"/>
        </w:rPr>
        <w:t xml:space="preserve"> </w:t>
      </w:r>
      <w:r w:rsidRPr="00A71213">
        <w:rPr>
          <w:rFonts w:asciiTheme="minorHAnsi" w:eastAsia="Calibri" w:hAnsiTheme="minorHAnsi" w:cs="Calibri"/>
          <w:color w:val="auto"/>
          <w:sz w:val="23"/>
          <w:szCs w:val="23"/>
          <w:lang w:val="en"/>
        </w:rPr>
        <w:t>exclus</w:t>
      </w:r>
      <w:r w:rsidR="00F206C0" w:rsidRPr="00A71213">
        <w:rPr>
          <w:rFonts w:asciiTheme="minorHAnsi" w:eastAsia="Calibri" w:hAnsiTheme="minorHAnsi" w:cs="Calibri"/>
          <w:color w:val="auto"/>
          <w:sz w:val="23"/>
          <w:szCs w:val="23"/>
          <w:lang w:val="en"/>
        </w:rPr>
        <w:t>ively</w:t>
      </w:r>
      <w:r w:rsidR="00F206C0" w:rsidRPr="00A71213">
        <w:rPr>
          <w:rFonts w:asciiTheme="minorHAnsi" w:hAnsiTheme="minorHAnsi" w:cs="Arial Hebrew"/>
          <w:color w:val="auto"/>
          <w:sz w:val="23"/>
          <w:szCs w:val="23"/>
          <w:lang w:val="en"/>
        </w:rPr>
        <w:t xml:space="preserve"> </w:t>
      </w:r>
      <w:r w:rsidR="00F206C0" w:rsidRPr="00A71213">
        <w:rPr>
          <w:rFonts w:asciiTheme="minorHAnsi" w:eastAsia="Calibri" w:hAnsiTheme="minorHAnsi" w:cs="Calibri"/>
          <w:color w:val="auto"/>
          <w:sz w:val="23"/>
          <w:szCs w:val="23"/>
          <w:lang w:val="en"/>
        </w:rPr>
        <w:t>operates</w:t>
      </w:r>
      <w:r w:rsidR="00F206C0" w:rsidRPr="00A71213">
        <w:rPr>
          <w:rFonts w:asciiTheme="minorHAnsi" w:hAnsiTheme="minorHAnsi" w:cs="Arial Hebrew"/>
          <w:color w:val="auto"/>
          <w:sz w:val="23"/>
          <w:szCs w:val="23"/>
          <w:lang w:val="en"/>
        </w:rPr>
        <w:t xml:space="preserve"> </w:t>
      </w:r>
      <w:r w:rsidR="00F206C0" w:rsidRPr="00A71213">
        <w:rPr>
          <w:rFonts w:asciiTheme="minorHAnsi" w:eastAsia="Calibri" w:hAnsiTheme="minorHAnsi" w:cs="Calibri"/>
          <w:color w:val="auto"/>
          <w:sz w:val="23"/>
          <w:szCs w:val="23"/>
          <w:lang w:val="en"/>
        </w:rPr>
        <w:t>a</w:t>
      </w:r>
      <w:r w:rsidR="00F206C0" w:rsidRPr="00A71213">
        <w:rPr>
          <w:rFonts w:asciiTheme="minorHAnsi" w:hAnsiTheme="minorHAnsi" w:cs="Arial Hebrew"/>
          <w:color w:val="auto"/>
          <w:sz w:val="23"/>
          <w:szCs w:val="23"/>
          <w:lang w:val="en"/>
        </w:rPr>
        <w:t xml:space="preserve"> </w:t>
      </w:r>
      <w:r w:rsidR="00F206C0" w:rsidRPr="00A71213">
        <w:rPr>
          <w:rFonts w:asciiTheme="minorHAnsi" w:eastAsia="Calibri" w:hAnsiTheme="minorHAnsi" w:cs="Calibri"/>
          <w:color w:val="auto"/>
          <w:sz w:val="23"/>
          <w:szCs w:val="23"/>
          <w:lang w:val="en"/>
        </w:rPr>
        <w:t>portfolio</w:t>
      </w:r>
      <w:r w:rsidR="00F206C0" w:rsidRPr="00A71213">
        <w:rPr>
          <w:rFonts w:asciiTheme="minorHAnsi" w:hAnsiTheme="minorHAnsi" w:cs="Arial Hebrew"/>
          <w:color w:val="auto"/>
          <w:sz w:val="23"/>
          <w:szCs w:val="23"/>
          <w:lang w:val="en"/>
        </w:rPr>
        <w:t xml:space="preserve"> </w:t>
      </w:r>
      <w:r w:rsidR="00F206C0" w:rsidRPr="00A71213">
        <w:rPr>
          <w:rFonts w:asciiTheme="minorHAnsi" w:eastAsia="Calibri" w:hAnsiTheme="minorHAnsi" w:cs="Calibri"/>
          <w:color w:val="auto"/>
          <w:sz w:val="23"/>
          <w:szCs w:val="23"/>
          <w:lang w:val="en"/>
        </w:rPr>
        <w:t>of</w:t>
      </w:r>
      <w:r w:rsidR="00F206C0" w:rsidRPr="00A71213">
        <w:rPr>
          <w:rFonts w:asciiTheme="minorHAnsi" w:hAnsiTheme="minorHAnsi" w:cs="Arial Hebrew"/>
          <w:color w:val="auto"/>
          <w:sz w:val="23"/>
          <w:szCs w:val="23"/>
          <w:lang w:val="en"/>
        </w:rPr>
        <w:t xml:space="preserve"> 12</w:t>
      </w:r>
      <w:r w:rsidRPr="00A71213">
        <w:rPr>
          <w:rFonts w:asciiTheme="minorHAnsi" w:hAnsiTheme="minorHAnsi" w:cs="Arial Hebrew"/>
          <w:color w:val="auto"/>
          <w:sz w:val="23"/>
          <w:szCs w:val="23"/>
          <w:lang w:val="en"/>
        </w:rPr>
        <w:t xml:space="preserve"> </w:t>
      </w:r>
      <w:r w:rsidRPr="00A71213">
        <w:rPr>
          <w:rFonts w:asciiTheme="minorHAnsi" w:eastAsia="Calibri" w:hAnsiTheme="minorHAnsi" w:cs="Calibri"/>
          <w:color w:val="auto"/>
          <w:sz w:val="23"/>
          <w:szCs w:val="23"/>
          <w:lang w:val="en"/>
        </w:rPr>
        <w:t>hand</w:t>
      </w:r>
      <w:r w:rsidRPr="00A71213">
        <w:rPr>
          <w:rFonts w:asciiTheme="minorHAnsi" w:hAnsiTheme="minorHAnsi" w:cs="Arial Hebrew"/>
          <w:color w:val="auto"/>
          <w:sz w:val="23"/>
          <w:szCs w:val="23"/>
          <w:lang w:val="en"/>
        </w:rPr>
        <w:t>-</w:t>
      </w:r>
      <w:r w:rsidRPr="00A71213">
        <w:rPr>
          <w:rFonts w:asciiTheme="minorHAnsi" w:eastAsia="Calibri" w:hAnsiTheme="minorHAnsi" w:cs="Calibri"/>
          <w:color w:val="auto"/>
          <w:sz w:val="23"/>
          <w:szCs w:val="23"/>
          <w:lang w:val="en"/>
        </w:rPr>
        <w:t>picked</w:t>
      </w:r>
      <w:r w:rsidRPr="00A71213">
        <w:rPr>
          <w:rFonts w:asciiTheme="minorHAnsi" w:hAnsiTheme="minorHAnsi" w:cs="Arial Hebrew"/>
          <w:color w:val="auto"/>
          <w:sz w:val="23"/>
          <w:szCs w:val="23"/>
          <w:lang w:val="en"/>
        </w:rPr>
        <w:t xml:space="preserve"> </w:t>
      </w:r>
      <w:r w:rsidR="002377A1">
        <w:rPr>
          <w:rFonts w:asciiTheme="minorHAnsi" w:eastAsia="Calibri" w:hAnsiTheme="minorHAnsi" w:cs="Calibri"/>
          <w:color w:val="auto"/>
          <w:sz w:val="23"/>
          <w:szCs w:val="23"/>
          <w:lang w:val="en"/>
        </w:rPr>
        <w:t>top</w:t>
      </w:r>
      <w:r w:rsidRPr="00A71213">
        <w:rPr>
          <w:rFonts w:asciiTheme="minorHAnsi" w:hAnsiTheme="minorHAnsi" w:cs="Arial Hebrew"/>
          <w:color w:val="auto"/>
          <w:sz w:val="23"/>
          <w:szCs w:val="23"/>
          <w:lang w:val="en"/>
        </w:rPr>
        <w:t xml:space="preserve"> </w:t>
      </w:r>
      <w:r w:rsidRPr="00A71213">
        <w:rPr>
          <w:rFonts w:asciiTheme="minorHAnsi" w:eastAsia="Calibri" w:hAnsiTheme="minorHAnsi" w:cs="Calibri"/>
          <w:color w:val="auto"/>
          <w:sz w:val="23"/>
          <w:szCs w:val="23"/>
          <w:lang w:val="en"/>
        </w:rPr>
        <w:t>end</w:t>
      </w:r>
      <w:r w:rsidRPr="00A71213">
        <w:rPr>
          <w:rFonts w:asciiTheme="minorHAnsi" w:hAnsiTheme="minorHAnsi" w:cs="Arial Hebrew"/>
          <w:color w:val="auto"/>
          <w:sz w:val="23"/>
          <w:szCs w:val="23"/>
          <w:lang w:val="en"/>
        </w:rPr>
        <w:t xml:space="preserve"> </w:t>
      </w:r>
      <w:r w:rsidRPr="00A71213">
        <w:rPr>
          <w:rFonts w:asciiTheme="minorHAnsi" w:eastAsia="Calibri" w:hAnsiTheme="minorHAnsi" w:cs="Calibri"/>
          <w:color w:val="auto"/>
          <w:sz w:val="23"/>
          <w:szCs w:val="23"/>
          <w:lang w:val="en"/>
        </w:rPr>
        <w:t>luxury</w:t>
      </w:r>
      <w:r w:rsidRPr="00A71213">
        <w:rPr>
          <w:rFonts w:asciiTheme="minorHAnsi" w:hAnsiTheme="minorHAnsi" w:cs="Arial Hebrew"/>
          <w:color w:val="auto"/>
          <w:sz w:val="23"/>
          <w:szCs w:val="23"/>
          <w:lang w:val="en"/>
        </w:rPr>
        <w:t xml:space="preserve"> </w:t>
      </w:r>
      <w:r w:rsidRPr="00A71213">
        <w:rPr>
          <w:rFonts w:asciiTheme="minorHAnsi" w:eastAsia="Calibri" w:hAnsiTheme="minorHAnsi" w:cs="Calibri"/>
          <w:color w:val="auto"/>
          <w:sz w:val="23"/>
          <w:szCs w:val="23"/>
          <w:lang w:val="en"/>
        </w:rPr>
        <w:t>chalets</w:t>
      </w:r>
      <w:r w:rsidRPr="00A71213">
        <w:rPr>
          <w:rFonts w:asciiTheme="minorHAnsi" w:hAnsiTheme="minorHAnsi" w:cs="Arial Hebrew"/>
          <w:color w:val="auto"/>
          <w:sz w:val="23"/>
          <w:szCs w:val="23"/>
          <w:lang w:val="en"/>
        </w:rPr>
        <w:t xml:space="preserve"> </w:t>
      </w:r>
      <w:r w:rsidRPr="00A71213">
        <w:rPr>
          <w:rFonts w:asciiTheme="minorHAnsi" w:eastAsia="Calibri" w:hAnsiTheme="minorHAnsi" w:cs="Calibri"/>
          <w:color w:val="auto"/>
          <w:sz w:val="23"/>
          <w:szCs w:val="23"/>
          <w:lang w:val="en"/>
        </w:rPr>
        <w:t>in</w:t>
      </w:r>
      <w:r w:rsidRPr="00A71213">
        <w:rPr>
          <w:rFonts w:asciiTheme="minorHAnsi" w:hAnsiTheme="minorHAnsi" w:cs="Arial Hebrew"/>
          <w:color w:val="auto"/>
          <w:sz w:val="23"/>
          <w:szCs w:val="23"/>
          <w:lang w:val="en"/>
        </w:rPr>
        <w:t xml:space="preserve"> </w:t>
      </w:r>
      <w:r w:rsidRPr="00A71213">
        <w:rPr>
          <w:rFonts w:asciiTheme="minorHAnsi" w:eastAsia="Calibri" w:hAnsiTheme="minorHAnsi" w:cs="Calibri"/>
          <w:color w:val="auto"/>
          <w:sz w:val="23"/>
          <w:szCs w:val="23"/>
          <w:lang w:val="en"/>
        </w:rPr>
        <w:t>the</w:t>
      </w:r>
      <w:r w:rsidRPr="00A71213">
        <w:rPr>
          <w:rFonts w:asciiTheme="minorHAnsi" w:hAnsiTheme="minorHAnsi" w:cs="Arial Hebrew"/>
          <w:color w:val="auto"/>
          <w:sz w:val="23"/>
          <w:szCs w:val="23"/>
          <w:lang w:val="en"/>
        </w:rPr>
        <w:t xml:space="preserve"> </w:t>
      </w:r>
      <w:r w:rsidRPr="00A71213">
        <w:rPr>
          <w:rFonts w:asciiTheme="minorHAnsi" w:eastAsia="Calibri" w:hAnsiTheme="minorHAnsi" w:cs="Calibri"/>
          <w:color w:val="auto"/>
          <w:sz w:val="23"/>
          <w:szCs w:val="23"/>
          <w:lang w:val="en"/>
        </w:rPr>
        <w:t>French</w:t>
      </w:r>
      <w:r w:rsidRPr="00A71213">
        <w:rPr>
          <w:rFonts w:asciiTheme="minorHAnsi" w:hAnsiTheme="minorHAnsi" w:cs="Arial Hebrew"/>
          <w:color w:val="auto"/>
          <w:sz w:val="23"/>
          <w:szCs w:val="23"/>
          <w:lang w:val="en"/>
        </w:rPr>
        <w:t xml:space="preserve"> </w:t>
      </w:r>
      <w:r w:rsidRPr="00A71213">
        <w:rPr>
          <w:rFonts w:asciiTheme="minorHAnsi" w:eastAsia="Calibri" w:hAnsiTheme="minorHAnsi" w:cs="Calibri"/>
          <w:color w:val="auto"/>
          <w:sz w:val="23"/>
          <w:szCs w:val="23"/>
          <w:lang w:val="en"/>
        </w:rPr>
        <w:t>Alps</w:t>
      </w:r>
      <w:r w:rsidRPr="00A71213">
        <w:rPr>
          <w:rFonts w:asciiTheme="minorHAnsi" w:hAnsiTheme="minorHAnsi" w:cs="Arial Hebrew"/>
          <w:color w:val="auto"/>
          <w:sz w:val="23"/>
          <w:szCs w:val="23"/>
          <w:lang w:val="en"/>
        </w:rPr>
        <w:t xml:space="preserve">, </w:t>
      </w:r>
      <w:r w:rsidRPr="00A71213">
        <w:rPr>
          <w:rFonts w:asciiTheme="minorHAnsi" w:eastAsia="Calibri" w:hAnsiTheme="minorHAnsi" w:cs="Calibri"/>
          <w:color w:val="auto"/>
          <w:sz w:val="23"/>
          <w:szCs w:val="23"/>
          <w:lang w:val="en"/>
        </w:rPr>
        <w:t>offering</w:t>
      </w:r>
      <w:r w:rsidRPr="00A71213">
        <w:rPr>
          <w:rFonts w:asciiTheme="minorHAnsi" w:hAnsiTheme="minorHAnsi" w:cs="Arial Hebrew"/>
          <w:color w:val="auto"/>
          <w:sz w:val="23"/>
          <w:szCs w:val="23"/>
          <w:lang w:val="en"/>
        </w:rPr>
        <w:t xml:space="preserve"> </w:t>
      </w:r>
      <w:r w:rsidRPr="00A71213">
        <w:rPr>
          <w:rFonts w:asciiTheme="minorHAnsi" w:eastAsia="Calibri" w:hAnsiTheme="minorHAnsi" w:cs="Calibri"/>
          <w:color w:val="auto"/>
          <w:sz w:val="23"/>
          <w:szCs w:val="23"/>
          <w:lang w:val="en"/>
        </w:rPr>
        <w:t>indulgence</w:t>
      </w:r>
      <w:r w:rsidRPr="00A71213">
        <w:rPr>
          <w:rFonts w:asciiTheme="minorHAnsi" w:hAnsiTheme="minorHAnsi" w:cs="Arial Hebrew"/>
          <w:color w:val="auto"/>
          <w:sz w:val="23"/>
          <w:szCs w:val="23"/>
          <w:lang w:val="en"/>
        </w:rPr>
        <w:t xml:space="preserve">, </w:t>
      </w:r>
      <w:r w:rsidRPr="00A71213">
        <w:rPr>
          <w:rFonts w:asciiTheme="minorHAnsi" w:eastAsia="Calibri" w:hAnsiTheme="minorHAnsi" w:cs="Calibri"/>
          <w:color w:val="auto"/>
          <w:sz w:val="23"/>
          <w:szCs w:val="23"/>
          <w:lang w:val="en"/>
        </w:rPr>
        <w:t>convenience</w:t>
      </w:r>
      <w:r w:rsidRPr="00A71213">
        <w:rPr>
          <w:rFonts w:asciiTheme="minorHAnsi" w:hAnsiTheme="minorHAnsi" w:cs="Arial Hebrew"/>
          <w:color w:val="auto"/>
          <w:sz w:val="23"/>
          <w:szCs w:val="23"/>
          <w:lang w:val="en"/>
        </w:rPr>
        <w:t xml:space="preserve"> </w:t>
      </w:r>
      <w:r w:rsidRPr="00A71213">
        <w:rPr>
          <w:rFonts w:asciiTheme="minorHAnsi" w:eastAsia="Calibri" w:hAnsiTheme="minorHAnsi" w:cs="Calibri"/>
          <w:color w:val="auto"/>
          <w:sz w:val="23"/>
          <w:szCs w:val="23"/>
          <w:lang w:val="en"/>
        </w:rPr>
        <w:t>and</w:t>
      </w:r>
      <w:r w:rsidRPr="00A71213">
        <w:rPr>
          <w:rFonts w:asciiTheme="minorHAnsi" w:hAnsiTheme="minorHAnsi" w:cs="Arial Hebrew"/>
          <w:color w:val="auto"/>
          <w:sz w:val="23"/>
          <w:szCs w:val="23"/>
          <w:lang w:val="en"/>
        </w:rPr>
        <w:t xml:space="preserve"> </w:t>
      </w:r>
      <w:r w:rsidRPr="00A71213">
        <w:rPr>
          <w:rFonts w:asciiTheme="minorHAnsi" w:eastAsia="Calibri" w:hAnsiTheme="minorHAnsi" w:cs="Calibri"/>
          <w:color w:val="auto"/>
          <w:sz w:val="23"/>
          <w:szCs w:val="23"/>
          <w:lang w:val="en"/>
        </w:rPr>
        <w:t>the</w:t>
      </w:r>
      <w:r w:rsidRPr="00A71213">
        <w:rPr>
          <w:rFonts w:asciiTheme="minorHAnsi" w:hAnsiTheme="minorHAnsi" w:cstheme="minorHAnsi"/>
          <w:color w:val="auto"/>
          <w:sz w:val="23"/>
          <w:szCs w:val="23"/>
          <w:lang w:val="en"/>
        </w:rPr>
        <w:t xml:space="preserve"> very highest levels of quality and service. The operator </w:t>
      </w:r>
      <w:r w:rsidR="002377A1">
        <w:rPr>
          <w:rFonts w:asciiTheme="minorHAnsi" w:hAnsiTheme="minorHAnsi" w:cstheme="minorHAnsi"/>
          <w:color w:val="auto"/>
          <w:sz w:val="23"/>
          <w:szCs w:val="23"/>
          <w:lang w:val="en"/>
        </w:rPr>
        <w:t>fu</w:t>
      </w:r>
      <w:r w:rsidR="00FD18E7">
        <w:rPr>
          <w:rFonts w:asciiTheme="minorHAnsi" w:hAnsiTheme="minorHAnsi" w:cstheme="minorHAnsi"/>
          <w:color w:val="auto"/>
          <w:sz w:val="23"/>
          <w:szCs w:val="23"/>
          <w:lang w:val="en"/>
        </w:rPr>
        <w:t>r</w:t>
      </w:r>
      <w:r w:rsidR="002377A1">
        <w:rPr>
          <w:rFonts w:asciiTheme="minorHAnsi" w:hAnsiTheme="minorHAnsi" w:cstheme="minorHAnsi"/>
          <w:color w:val="auto"/>
          <w:sz w:val="23"/>
          <w:szCs w:val="23"/>
          <w:lang w:val="en"/>
        </w:rPr>
        <w:t xml:space="preserve">ther </w:t>
      </w:r>
      <w:r w:rsidRPr="00A71213">
        <w:rPr>
          <w:rFonts w:asciiTheme="minorHAnsi" w:hAnsiTheme="minorHAnsi" w:cstheme="minorHAnsi"/>
          <w:color w:val="auto"/>
          <w:sz w:val="23"/>
          <w:szCs w:val="23"/>
          <w:lang w:val="en"/>
        </w:rPr>
        <w:t>received a nomination at the awards for “</w:t>
      </w:r>
      <w:r w:rsidRPr="002377A1">
        <w:rPr>
          <w:rFonts w:asciiTheme="minorHAnsi" w:hAnsiTheme="minorHAnsi" w:cstheme="minorHAnsi"/>
          <w:b/>
          <w:color w:val="auto"/>
          <w:sz w:val="23"/>
          <w:szCs w:val="23"/>
          <w:lang w:val="en"/>
        </w:rPr>
        <w:t>World’s Best Ski Tour operator</w:t>
      </w:r>
      <w:r w:rsidRPr="00A71213">
        <w:rPr>
          <w:rFonts w:asciiTheme="minorHAnsi" w:hAnsiTheme="minorHAnsi" w:cstheme="minorHAnsi"/>
          <w:color w:val="auto"/>
          <w:sz w:val="23"/>
          <w:szCs w:val="23"/>
          <w:lang w:val="en"/>
        </w:rPr>
        <w:t xml:space="preserve">”, </w:t>
      </w:r>
      <w:bookmarkStart w:id="0" w:name="_GoBack"/>
      <w:bookmarkEnd w:id="0"/>
      <w:r w:rsidRPr="00A71213">
        <w:rPr>
          <w:rFonts w:asciiTheme="minorHAnsi" w:hAnsiTheme="minorHAnsi" w:cstheme="minorHAnsi"/>
          <w:color w:val="auto"/>
          <w:sz w:val="23"/>
          <w:szCs w:val="23"/>
          <w:lang w:val="en"/>
        </w:rPr>
        <w:t>highlighting i</w:t>
      </w:r>
      <w:r w:rsidR="002377A1">
        <w:rPr>
          <w:rFonts w:asciiTheme="minorHAnsi" w:hAnsiTheme="minorHAnsi" w:cstheme="minorHAnsi"/>
          <w:color w:val="auto"/>
          <w:sz w:val="23"/>
          <w:szCs w:val="23"/>
          <w:lang w:val="en"/>
        </w:rPr>
        <w:t>ts position as a global leader withi</w:t>
      </w:r>
      <w:r w:rsidRPr="00A71213">
        <w:rPr>
          <w:rFonts w:asciiTheme="minorHAnsi" w:hAnsiTheme="minorHAnsi" w:cstheme="minorHAnsi"/>
          <w:color w:val="auto"/>
          <w:sz w:val="23"/>
          <w:szCs w:val="23"/>
          <w:lang w:val="en"/>
        </w:rPr>
        <w:t xml:space="preserve">n the luxury ski industry. </w:t>
      </w:r>
    </w:p>
    <w:p w14:paraId="12581D2B" w14:textId="77777777" w:rsidR="007D0F86" w:rsidRPr="00A71213" w:rsidRDefault="007D0F86" w:rsidP="007D0F86">
      <w:pPr>
        <w:pStyle w:val="NormalWeb"/>
        <w:spacing w:line="276" w:lineRule="auto"/>
        <w:ind w:right="-46"/>
        <w:contextualSpacing/>
        <w:jc w:val="both"/>
        <w:rPr>
          <w:rFonts w:asciiTheme="minorHAnsi" w:hAnsiTheme="minorHAnsi" w:cstheme="minorHAnsi"/>
          <w:color w:val="auto"/>
          <w:sz w:val="23"/>
          <w:szCs w:val="23"/>
          <w:lang w:val="en"/>
        </w:rPr>
      </w:pPr>
    </w:p>
    <w:p w14:paraId="1D0C7046" w14:textId="172ACC40" w:rsidR="00B73719" w:rsidRPr="00A71213" w:rsidRDefault="00B73719" w:rsidP="00F206C0">
      <w:pPr>
        <w:pStyle w:val="NormalWeb"/>
        <w:spacing w:line="276" w:lineRule="auto"/>
        <w:jc w:val="both"/>
        <w:rPr>
          <w:rFonts w:asciiTheme="minorHAnsi" w:hAnsiTheme="minorHAnsi" w:cstheme="minorHAnsi"/>
          <w:b/>
          <w:color w:val="auto"/>
          <w:sz w:val="23"/>
          <w:szCs w:val="23"/>
          <w:lang w:val="en"/>
        </w:rPr>
      </w:pPr>
      <w:r w:rsidRPr="00A71213">
        <w:rPr>
          <w:rFonts w:asciiTheme="minorHAnsi" w:hAnsiTheme="minorHAnsi" w:cstheme="minorHAnsi"/>
          <w:b/>
          <w:bCs/>
          <w:i/>
          <w:iCs/>
          <w:color w:val="000000"/>
          <w:sz w:val="23"/>
          <w:szCs w:val="23"/>
        </w:rPr>
        <w:t xml:space="preserve">Consensio Chalets </w:t>
      </w:r>
      <w:r w:rsidR="008A466C" w:rsidRPr="00A71213">
        <w:rPr>
          <w:rFonts w:asciiTheme="minorHAnsi" w:hAnsiTheme="minorHAnsi" w:cstheme="minorHAnsi"/>
          <w:b/>
          <w:bCs/>
          <w:i/>
          <w:iCs/>
          <w:color w:val="000000"/>
          <w:sz w:val="23"/>
          <w:szCs w:val="23"/>
        </w:rPr>
        <w:t xml:space="preserve">offer </w:t>
      </w:r>
      <w:r w:rsidR="008A466C" w:rsidRPr="00A71213">
        <w:rPr>
          <w:rFonts w:asciiTheme="minorHAnsi" w:eastAsia="MS Mincho" w:hAnsiTheme="minorHAnsi" w:cstheme="minorHAnsi"/>
          <w:b/>
          <w:i/>
          <w:color w:val="auto"/>
          <w:sz w:val="23"/>
          <w:szCs w:val="23"/>
          <w:lang w:val="en-US" w:eastAsia="en-US"/>
        </w:rPr>
        <w:t xml:space="preserve">Chalet </w:t>
      </w:r>
      <w:r w:rsidR="00F206C0" w:rsidRPr="00A71213">
        <w:rPr>
          <w:rFonts w:asciiTheme="minorHAnsi" w:eastAsia="MS Mincho" w:hAnsiTheme="minorHAnsi" w:cstheme="minorHAnsi"/>
          <w:b/>
          <w:i/>
          <w:color w:val="auto"/>
          <w:sz w:val="23"/>
          <w:szCs w:val="23"/>
          <w:lang w:val="en-US" w:eastAsia="en-US"/>
        </w:rPr>
        <w:t>Grande Corniche from £20</w:t>
      </w:r>
      <w:r w:rsidR="008A466C" w:rsidRPr="00A71213">
        <w:rPr>
          <w:rFonts w:asciiTheme="minorHAnsi" w:eastAsia="MS Mincho" w:hAnsiTheme="minorHAnsi" w:cstheme="minorHAnsi"/>
          <w:b/>
          <w:i/>
          <w:color w:val="auto"/>
          <w:sz w:val="23"/>
          <w:szCs w:val="23"/>
          <w:lang w:val="en-US" w:eastAsia="en-US"/>
        </w:rPr>
        <w:t>,</w:t>
      </w:r>
      <w:r w:rsidR="00F206C0" w:rsidRPr="00A71213">
        <w:rPr>
          <w:rFonts w:asciiTheme="minorHAnsi" w:eastAsia="MS Mincho" w:hAnsiTheme="minorHAnsi" w:cstheme="minorHAnsi"/>
          <w:b/>
          <w:i/>
          <w:color w:val="auto"/>
          <w:sz w:val="23"/>
          <w:szCs w:val="23"/>
          <w:lang w:val="en-US" w:eastAsia="en-US"/>
        </w:rPr>
        <w:t>700</w:t>
      </w:r>
      <w:r w:rsidR="008A466C" w:rsidRPr="00A71213">
        <w:rPr>
          <w:rFonts w:asciiTheme="minorHAnsi" w:eastAsia="MS Mincho" w:hAnsiTheme="minorHAnsi" w:cstheme="minorHAnsi"/>
          <w:b/>
          <w:i/>
          <w:color w:val="auto"/>
          <w:sz w:val="23"/>
          <w:szCs w:val="23"/>
          <w:lang w:val="en-US" w:eastAsia="en-US"/>
        </w:rPr>
        <w:t xml:space="preserve"> per week. This price includes use of all the chalet facilities, </w:t>
      </w:r>
      <w:r w:rsidR="00A71213">
        <w:rPr>
          <w:rFonts w:asciiTheme="minorHAnsi" w:eastAsia="MS Mincho" w:hAnsiTheme="minorHAnsi" w:cstheme="minorHAnsi"/>
          <w:b/>
          <w:i/>
          <w:color w:val="auto"/>
          <w:sz w:val="23"/>
          <w:szCs w:val="23"/>
          <w:lang w:val="en-US" w:eastAsia="en-US"/>
        </w:rPr>
        <w:t>meals, beverages</w:t>
      </w:r>
      <w:r w:rsidR="002377A1">
        <w:rPr>
          <w:rFonts w:asciiTheme="minorHAnsi" w:eastAsia="MS Mincho" w:hAnsiTheme="minorHAnsi" w:cstheme="minorHAnsi"/>
          <w:b/>
          <w:i/>
          <w:color w:val="auto"/>
          <w:sz w:val="23"/>
          <w:szCs w:val="23"/>
          <w:lang w:val="en-US" w:eastAsia="en-US"/>
        </w:rPr>
        <w:t>, and full staff team with chauffeur and chef</w:t>
      </w:r>
      <w:r w:rsidR="008A466C" w:rsidRPr="00A71213">
        <w:rPr>
          <w:rFonts w:asciiTheme="minorHAnsi" w:eastAsia="MS Mincho" w:hAnsiTheme="minorHAnsi" w:cstheme="minorHAnsi"/>
          <w:b/>
          <w:i/>
          <w:color w:val="auto"/>
          <w:sz w:val="23"/>
          <w:szCs w:val="23"/>
          <w:lang w:val="en-US" w:eastAsia="en-US"/>
        </w:rPr>
        <w:t xml:space="preserve">. For further information or to book visit </w:t>
      </w:r>
      <w:hyperlink r:id="rId9" w:history="1">
        <w:r w:rsidR="008A466C" w:rsidRPr="000C3C78">
          <w:rPr>
            <w:rFonts w:asciiTheme="minorHAnsi" w:eastAsia="MS Mincho" w:hAnsiTheme="minorHAnsi" w:cstheme="minorHAnsi"/>
            <w:b/>
            <w:i/>
            <w:color w:val="0070C0"/>
            <w:sz w:val="23"/>
            <w:szCs w:val="23"/>
            <w:u w:val="single"/>
            <w:lang w:val="en-US" w:eastAsia="en-US"/>
          </w:rPr>
          <w:t>www.consensiochalets.co.uk</w:t>
        </w:r>
      </w:hyperlink>
      <w:r w:rsidR="008A466C" w:rsidRPr="00A71213">
        <w:rPr>
          <w:rFonts w:asciiTheme="minorHAnsi" w:eastAsia="MS Mincho" w:hAnsiTheme="minorHAnsi" w:cstheme="minorHAnsi"/>
          <w:b/>
          <w:i/>
          <w:color w:val="auto"/>
          <w:sz w:val="23"/>
          <w:szCs w:val="23"/>
          <w:lang w:val="en-US" w:eastAsia="en-US"/>
        </w:rPr>
        <w:t xml:space="preserve"> or call 0203 393 0833</w:t>
      </w:r>
    </w:p>
    <w:p w14:paraId="7D083562" w14:textId="4AE1D8A3" w:rsidR="006F6D91" w:rsidRPr="002377A1" w:rsidRDefault="00070BEA" w:rsidP="002377A1">
      <w:pPr>
        <w:pStyle w:val="NormalWeb"/>
        <w:spacing w:line="276" w:lineRule="auto"/>
        <w:contextualSpacing/>
        <w:jc w:val="center"/>
        <w:rPr>
          <w:rFonts w:asciiTheme="minorHAnsi" w:hAnsiTheme="minorHAnsi"/>
          <w:b/>
          <w:color w:val="0070C0"/>
          <w:sz w:val="23"/>
          <w:szCs w:val="23"/>
          <w:lang w:val="en"/>
        </w:rPr>
      </w:pPr>
      <w:hyperlink r:id="rId10" w:history="1">
        <w:r w:rsidR="006F6D91" w:rsidRPr="002377A1">
          <w:rPr>
            <w:rStyle w:val="Hyperlink"/>
            <w:rFonts w:asciiTheme="minorHAnsi" w:hAnsiTheme="minorHAnsi"/>
            <w:b/>
            <w:color w:val="0070C0"/>
            <w:sz w:val="23"/>
            <w:szCs w:val="23"/>
            <w:lang w:val="en"/>
          </w:rPr>
          <w:t>www.consensiochalets.co.uk</w:t>
        </w:r>
      </w:hyperlink>
      <w:r w:rsidR="002377A1" w:rsidRPr="002377A1">
        <w:rPr>
          <w:rStyle w:val="Hyperlink"/>
          <w:rFonts w:asciiTheme="minorHAnsi" w:hAnsiTheme="minorHAnsi"/>
          <w:b/>
          <w:color w:val="0070C0"/>
          <w:sz w:val="23"/>
          <w:szCs w:val="23"/>
          <w:lang w:val="en"/>
        </w:rPr>
        <w:t xml:space="preserve"> </w:t>
      </w:r>
      <w:r w:rsidR="007D0F86" w:rsidRPr="002377A1">
        <w:rPr>
          <w:rStyle w:val="Hyperlink"/>
          <w:rFonts w:asciiTheme="minorHAnsi" w:hAnsiTheme="minorHAnsi"/>
          <w:b/>
          <w:color w:val="0070C0"/>
          <w:sz w:val="23"/>
          <w:szCs w:val="23"/>
          <w:lang w:val="en"/>
        </w:rPr>
        <w:t xml:space="preserve">| </w:t>
      </w:r>
      <w:hyperlink r:id="rId11" w:history="1">
        <w:r w:rsidR="006F6D91" w:rsidRPr="002377A1">
          <w:rPr>
            <w:rStyle w:val="Hyperlink"/>
            <w:rFonts w:asciiTheme="minorHAnsi" w:hAnsiTheme="minorHAnsi"/>
            <w:b/>
            <w:color w:val="0070C0"/>
            <w:sz w:val="23"/>
            <w:szCs w:val="23"/>
            <w:lang w:val="en"/>
          </w:rPr>
          <w:t>www.worldskiawards.com</w:t>
        </w:r>
      </w:hyperlink>
      <w:r w:rsidR="002377A1">
        <w:rPr>
          <w:rStyle w:val="Hyperlink"/>
          <w:rFonts w:asciiTheme="minorHAnsi" w:hAnsiTheme="minorHAnsi"/>
          <w:b/>
          <w:color w:val="0070C0"/>
          <w:sz w:val="23"/>
          <w:szCs w:val="23"/>
          <w:lang w:val="en"/>
        </w:rPr>
        <w:br/>
      </w:r>
      <w:r w:rsidR="006F6D91" w:rsidRPr="00A71213">
        <w:rPr>
          <w:rFonts w:ascii="Calibri Light" w:hAnsi="Calibri Light"/>
          <w:b/>
          <w:bCs/>
          <w:i/>
          <w:iCs/>
          <w:color w:val="000000"/>
          <w:sz w:val="23"/>
          <w:szCs w:val="23"/>
        </w:rPr>
        <w:t>***ENDS***</w:t>
      </w:r>
    </w:p>
    <w:p w14:paraId="52A204CB" w14:textId="5540C3C6" w:rsidR="006F6D91" w:rsidRPr="002377A1" w:rsidRDefault="006F6D91" w:rsidP="00F206C0">
      <w:pPr>
        <w:jc w:val="center"/>
        <w:rPr>
          <w:rFonts w:ascii="Calibri Light" w:hAnsi="Calibri Light"/>
          <w:bCs/>
          <w:i/>
          <w:iCs/>
          <w:color w:val="0070C0"/>
          <w:sz w:val="23"/>
          <w:szCs w:val="23"/>
        </w:rPr>
      </w:pPr>
      <w:r w:rsidRPr="002377A1">
        <w:rPr>
          <w:rFonts w:ascii="Calibri Light" w:hAnsi="Calibri Light"/>
          <w:bCs/>
          <w:i/>
          <w:iCs/>
          <w:color w:val="000000"/>
          <w:sz w:val="23"/>
          <w:szCs w:val="23"/>
        </w:rPr>
        <w:t xml:space="preserve">For press information or images please contact </w:t>
      </w:r>
      <w:r w:rsidR="00F206C0" w:rsidRPr="002377A1">
        <w:rPr>
          <w:rFonts w:ascii="Calibri Light" w:hAnsi="Calibri Light"/>
          <w:bCs/>
          <w:i/>
          <w:iCs/>
          <w:color w:val="000000"/>
          <w:sz w:val="23"/>
          <w:szCs w:val="23"/>
        </w:rPr>
        <w:t>Ceri Tinley</w:t>
      </w:r>
      <w:r w:rsidRPr="002377A1">
        <w:rPr>
          <w:rFonts w:ascii="Calibri Light" w:hAnsi="Calibri Light"/>
          <w:bCs/>
          <w:i/>
          <w:iCs/>
          <w:color w:val="000000"/>
          <w:sz w:val="23"/>
          <w:szCs w:val="23"/>
        </w:rPr>
        <w:t xml:space="preserve"> </w:t>
      </w:r>
      <w:hyperlink r:id="rId12" w:history="1">
        <w:r w:rsidR="00F206C0" w:rsidRPr="002377A1">
          <w:rPr>
            <w:rStyle w:val="Hyperlink"/>
            <w:rFonts w:ascii="Calibri Light" w:hAnsi="Calibri Light"/>
            <w:bCs/>
            <w:i/>
            <w:iCs/>
            <w:color w:val="0070C0"/>
            <w:sz w:val="23"/>
            <w:szCs w:val="23"/>
          </w:rPr>
          <w:t>ceri@consensiochalets.co.uk</w:t>
        </w:r>
      </w:hyperlink>
      <w:r w:rsidR="00F206C0" w:rsidRPr="002377A1">
        <w:rPr>
          <w:rFonts w:ascii="Calibri Light" w:hAnsi="Calibri Light"/>
          <w:bCs/>
          <w:i/>
          <w:iCs/>
          <w:color w:val="0070C0"/>
          <w:sz w:val="23"/>
          <w:szCs w:val="23"/>
        </w:rPr>
        <w:t xml:space="preserve"> </w:t>
      </w:r>
    </w:p>
    <w:sectPr w:rsidR="006F6D91" w:rsidRPr="002377A1" w:rsidSect="007D0F8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B7"/>
    <w:rsid w:val="00021F08"/>
    <w:rsid w:val="000347FB"/>
    <w:rsid w:val="00070BEA"/>
    <w:rsid w:val="00084B3F"/>
    <w:rsid w:val="000C3C78"/>
    <w:rsid w:val="000D7B7F"/>
    <w:rsid w:val="000E657E"/>
    <w:rsid w:val="000F445C"/>
    <w:rsid w:val="00193400"/>
    <w:rsid w:val="001F506E"/>
    <w:rsid w:val="001F6663"/>
    <w:rsid w:val="002377A1"/>
    <w:rsid w:val="0032496A"/>
    <w:rsid w:val="0033758B"/>
    <w:rsid w:val="003A2028"/>
    <w:rsid w:val="00416877"/>
    <w:rsid w:val="00474647"/>
    <w:rsid w:val="004A2E06"/>
    <w:rsid w:val="004A6B22"/>
    <w:rsid w:val="004C0AEB"/>
    <w:rsid w:val="005304B9"/>
    <w:rsid w:val="005502A8"/>
    <w:rsid w:val="00570E69"/>
    <w:rsid w:val="00582249"/>
    <w:rsid w:val="005A629D"/>
    <w:rsid w:val="005D4246"/>
    <w:rsid w:val="00671A68"/>
    <w:rsid w:val="006C1DD8"/>
    <w:rsid w:val="006F6D91"/>
    <w:rsid w:val="00745CA8"/>
    <w:rsid w:val="007D0F86"/>
    <w:rsid w:val="00802FDB"/>
    <w:rsid w:val="0082046B"/>
    <w:rsid w:val="008577B3"/>
    <w:rsid w:val="008A466C"/>
    <w:rsid w:val="008B2703"/>
    <w:rsid w:val="009178C3"/>
    <w:rsid w:val="00A07E65"/>
    <w:rsid w:val="00A128B7"/>
    <w:rsid w:val="00A1603B"/>
    <w:rsid w:val="00A71213"/>
    <w:rsid w:val="00AB2F23"/>
    <w:rsid w:val="00B01241"/>
    <w:rsid w:val="00B57937"/>
    <w:rsid w:val="00B73719"/>
    <w:rsid w:val="00B80F9C"/>
    <w:rsid w:val="00C33CC6"/>
    <w:rsid w:val="00C436E4"/>
    <w:rsid w:val="00C553F7"/>
    <w:rsid w:val="00D218E2"/>
    <w:rsid w:val="00D50AA0"/>
    <w:rsid w:val="00D553E4"/>
    <w:rsid w:val="00DB1FA8"/>
    <w:rsid w:val="00E85CEF"/>
    <w:rsid w:val="00E932A9"/>
    <w:rsid w:val="00F206C0"/>
    <w:rsid w:val="00FB0AAF"/>
    <w:rsid w:val="00FB736A"/>
    <w:rsid w:val="00FD18E7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AB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28B7"/>
    <w:pPr>
      <w:spacing w:after="0" w:line="240" w:lineRule="auto"/>
    </w:pPr>
    <w:rPr>
      <w:rFonts w:ascii="Calibri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8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AF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B0A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0AEB"/>
    <w:pPr>
      <w:spacing w:before="100" w:beforeAutospacing="1" w:after="300" w:line="456" w:lineRule="atLeast"/>
    </w:pPr>
    <w:rPr>
      <w:rFonts w:ascii="Arial" w:eastAsia="Times New Roman" w:hAnsi="Arial" w:cs="Arial"/>
      <w:color w:val="DDDDD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6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orldskiawards.com" TargetMode="External"/><Relationship Id="rId12" Type="http://schemas.openxmlformats.org/officeDocument/2006/relationships/hyperlink" Target="mailto:ceri@consensiochalets.co.u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yperlink" Target="https://consensiochalets.us9.list-manage.com/track/click?u=73d4a849b1f63ddc165a8d5e0&amp;id=fec9303f96&amp;e=804189d56d" TargetMode="External"/><Relationship Id="rId9" Type="http://schemas.openxmlformats.org/officeDocument/2006/relationships/hyperlink" Target="http://www.consensiochalets.co.uk" TargetMode="External"/><Relationship Id="rId10" Type="http://schemas.openxmlformats.org/officeDocument/2006/relationships/hyperlink" Target="http://www.consensiochale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Palfrey</dc:creator>
  <cp:lastModifiedBy>simon tinley</cp:lastModifiedBy>
  <cp:revision>4</cp:revision>
  <cp:lastPrinted>2016-11-21T15:54:00Z</cp:lastPrinted>
  <dcterms:created xsi:type="dcterms:W3CDTF">2017-11-23T18:09:00Z</dcterms:created>
  <dcterms:modified xsi:type="dcterms:W3CDTF">2017-11-30T18:03:00Z</dcterms:modified>
</cp:coreProperties>
</file>